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310584787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310584787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2673B482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D2643">
        <w:rPr>
          <w:b/>
          <w:bCs/>
          <w:sz w:val="24"/>
          <w:szCs w:val="24"/>
          <w:lang w:val="ru-RU"/>
        </w:rPr>
        <w:t>-45194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D2643">
        <w:rPr>
          <w:b/>
          <w:bCs/>
          <w:sz w:val="24"/>
          <w:szCs w:val="24"/>
          <w:lang w:val="ru-RU"/>
        </w:rPr>
        <w:t>27.06.2023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140E402" w:rsidR="00343979" w:rsidRPr="003F0FCF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color w:val="auto"/>
          <w:sz w:val="24"/>
          <w:szCs w:val="24"/>
          <w:lang w:bidi="ar-SA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630A3E">
        <w:rPr>
          <w:b/>
          <w:i/>
          <w:sz w:val="24"/>
          <w:szCs w:val="24"/>
        </w:rPr>
        <w:t xml:space="preserve">поновлення </w:t>
      </w:r>
      <w:r w:rsidR="009D2643" w:rsidRPr="00630A3E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 «ТОРГОВИЙ ДІМ «СВЯТОШИН»</w:t>
      </w:r>
      <w:r w:rsidR="000B1E6A" w:rsidRPr="00630A3E">
        <w:rPr>
          <w:color w:val="auto"/>
          <w:sz w:val="20"/>
          <w:szCs w:val="20"/>
          <w:lang w:bidi="ar-SA"/>
        </w:rPr>
        <w:t xml:space="preserve"> </w:t>
      </w:r>
      <w:r w:rsidRPr="00630A3E">
        <w:rPr>
          <w:b/>
          <w:i/>
          <w:sz w:val="24"/>
          <w:szCs w:val="24"/>
        </w:rPr>
        <w:t>договор</w:t>
      </w:r>
      <w:r w:rsidR="009D2643" w:rsidRPr="00630A3E">
        <w:rPr>
          <w:b/>
          <w:i/>
          <w:sz w:val="24"/>
          <w:szCs w:val="24"/>
        </w:rPr>
        <w:t>ів</w:t>
      </w:r>
      <w:r w:rsidR="009D2643">
        <w:rPr>
          <w:b/>
          <w:i/>
          <w:sz w:val="24"/>
          <w:szCs w:val="24"/>
        </w:rPr>
        <w:t xml:space="preserve"> </w:t>
      </w:r>
      <w:r w:rsidRPr="00694D51">
        <w:rPr>
          <w:b/>
          <w:i/>
          <w:sz w:val="24"/>
          <w:szCs w:val="24"/>
        </w:rPr>
        <w:t>оренди</w:t>
      </w:r>
      <w:r w:rsidR="000B1E6A" w:rsidRPr="000B1E6A">
        <w:rPr>
          <w:b/>
          <w:i/>
          <w:sz w:val="24"/>
          <w:szCs w:val="24"/>
        </w:rPr>
        <w:t xml:space="preserve"> земельн</w:t>
      </w:r>
      <w:r w:rsidR="009D2643">
        <w:rPr>
          <w:b/>
          <w:i/>
          <w:sz w:val="24"/>
          <w:szCs w:val="24"/>
        </w:rPr>
        <w:t>их</w:t>
      </w:r>
      <w:r w:rsidR="000B1E6A" w:rsidRPr="000B1E6A">
        <w:rPr>
          <w:b/>
          <w:i/>
          <w:sz w:val="24"/>
          <w:szCs w:val="24"/>
        </w:rPr>
        <w:t xml:space="preserve"> ділян</w:t>
      </w:r>
      <w:r w:rsidR="009D2643">
        <w:rPr>
          <w:b/>
          <w:i/>
          <w:sz w:val="24"/>
          <w:szCs w:val="24"/>
        </w:rPr>
        <w:t>ок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 xml:space="preserve">18 </w:t>
      </w:r>
      <w:r w:rsidR="009D2643">
        <w:rPr>
          <w:b/>
          <w:i/>
          <w:iCs/>
          <w:sz w:val="24"/>
          <w:szCs w:val="24"/>
        </w:rPr>
        <w:t xml:space="preserve">березня 2003 року </w:t>
      </w:r>
      <w:r w:rsidR="009D2643" w:rsidRPr="00B2685F">
        <w:rPr>
          <w:b/>
          <w:i/>
          <w:iCs/>
          <w:sz w:val="24"/>
          <w:szCs w:val="24"/>
        </w:rPr>
        <w:t>№ 75-6</w:t>
      </w:r>
      <w:r w:rsidR="009D2643" w:rsidRPr="003F0FCF">
        <w:rPr>
          <w:b/>
          <w:i/>
          <w:color w:val="auto"/>
          <w:sz w:val="24"/>
          <w:szCs w:val="24"/>
          <w:lang w:bidi="ar-SA"/>
        </w:rPr>
        <w:t>-00047</w:t>
      </w:r>
      <w:r w:rsidR="003F0FCF" w:rsidRPr="003F0FCF">
        <w:rPr>
          <w:b/>
          <w:i/>
          <w:color w:val="auto"/>
          <w:sz w:val="24"/>
          <w:szCs w:val="24"/>
          <w:lang w:bidi="ar-SA"/>
        </w:rPr>
        <w:t xml:space="preserve"> (зі змінами)</w:t>
      </w:r>
      <w:r w:rsidR="009D2643" w:rsidRPr="003F0FCF">
        <w:rPr>
          <w:b/>
          <w:i/>
          <w:color w:val="auto"/>
          <w:sz w:val="24"/>
          <w:szCs w:val="24"/>
          <w:lang w:bidi="ar-SA"/>
        </w:rPr>
        <w:t xml:space="preserve"> та </w:t>
      </w:r>
      <w:r w:rsidR="003F0FCF">
        <w:rPr>
          <w:b/>
          <w:i/>
          <w:color w:val="auto"/>
          <w:sz w:val="24"/>
          <w:szCs w:val="24"/>
          <w:lang w:bidi="ar-SA"/>
        </w:rPr>
        <w:t xml:space="preserve">                 </w:t>
      </w:r>
      <w:r w:rsidR="009D2643" w:rsidRPr="003F0FCF">
        <w:rPr>
          <w:b/>
          <w:i/>
          <w:color w:val="auto"/>
          <w:sz w:val="24"/>
          <w:szCs w:val="24"/>
          <w:lang w:bidi="ar-SA"/>
        </w:rPr>
        <w:t>№ 75-6-00048</w:t>
      </w:r>
      <w:r w:rsidR="003F0FCF" w:rsidRPr="003F0FCF">
        <w:rPr>
          <w:b/>
          <w:i/>
          <w:color w:val="auto"/>
          <w:sz w:val="24"/>
          <w:szCs w:val="24"/>
          <w:lang w:bidi="ar-SA"/>
        </w:rPr>
        <w:t xml:space="preserve"> (зі змінами)</w:t>
      </w:r>
      <w:r w:rsidR="009D2643" w:rsidRPr="003F0FCF">
        <w:rPr>
          <w:b/>
          <w:i/>
          <w:color w:val="auto"/>
          <w:sz w:val="24"/>
          <w:szCs w:val="24"/>
          <w:lang w:bidi="ar-SA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4376" w:rsidRPr="00037B84" w14:paraId="756D097C" w14:textId="77777777" w:rsidTr="00BB1443">
        <w:trPr>
          <w:cantSplit/>
          <w:trHeight w:val="572"/>
        </w:trPr>
        <w:tc>
          <w:tcPr>
            <w:tcW w:w="2835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F99415B" w14:textId="6DA4B6C9" w:rsidR="00E94376" w:rsidRPr="000B1E6A" w:rsidRDefault="00BB1443" w:rsidP="00BB144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B1443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«ТОРГОВИЙ ДІМ «СВЯТОШИН»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BB1443">
              <w:rPr>
                <w:i/>
                <w:sz w:val="24"/>
                <w:szCs w:val="24"/>
              </w:rPr>
              <w:t>ЄДРПОУ</w:t>
            </w:r>
            <w:r w:rsidR="002B5778" w:rsidRPr="00BB1443">
              <w:rPr>
                <w:i/>
                <w:sz w:val="24"/>
                <w:szCs w:val="24"/>
              </w:rPr>
              <w:t xml:space="preserve"> </w:t>
            </w:r>
            <w:r w:rsidRPr="00BB1443">
              <w:rPr>
                <w:i/>
                <w:sz w:val="24"/>
                <w:szCs w:val="24"/>
              </w:rPr>
              <w:t>30212050</w:t>
            </w:r>
            <w:r w:rsidR="000B1E6A" w:rsidRPr="00BB1443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BB1443">
        <w:trPr>
          <w:cantSplit/>
          <w:trHeight w:val="974"/>
        </w:trPr>
        <w:tc>
          <w:tcPr>
            <w:tcW w:w="2835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D264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D2643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9D264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D264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D264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6163E08B" w14:textId="4D9C23B8" w:rsidR="00BB1443" w:rsidRPr="00BB1443" w:rsidRDefault="00BB1443" w:rsidP="00BB1443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ТКАЧЕНКО ОЛЬГА ОЛЕКСАНДРІВНА</w:t>
            </w:r>
          </w:p>
          <w:p w14:paraId="4FAA1813" w14:textId="17C1EE28" w:rsidR="00BB1443" w:rsidRPr="00BB1443" w:rsidRDefault="00BB1443" w:rsidP="00BB144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04215, місто Київ, </w:t>
            </w:r>
            <w:r w:rsidR="007D50C1">
              <w:rPr>
                <w:rFonts w:ascii="Times New Roman" w:eastAsia="Times New Roman" w:hAnsi="Times New Roman" w:cs="Times New Roman"/>
                <w:b/>
                <w:bCs/>
                <w:i/>
              </w:rPr>
              <w:t>просп</w:t>
            </w: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="007D50C1">
              <w:t xml:space="preserve"> </w:t>
            </w:r>
            <w:r w:rsidR="007D50C1" w:rsidRPr="007D50C1">
              <w:rPr>
                <w:rFonts w:ascii="Times New Roman" w:eastAsia="Times New Roman" w:hAnsi="Times New Roman" w:cs="Times New Roman"/>
                <w:b/>
                <w:bCs/>
                <w:i/>
              </w:rPr>
              <w:t>Георгія Гонгадзе</w:t>
            </w: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, будинок </w:t>
            </w:r>
            <w:hyperlink r:id="rId11" w:tooltip="Відкрити всі дані" w:history="1">
              <w:r w:rsidRPr="00BB144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11</w:t>
              </w:r>
            </w:hyperlink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2" w:tooltip="Відкрити всі дані" w:history="1">
              <w:r w:rsidRPr="00BB144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121</w:t>
              </w:r>
            </w:hyperlink>
          </w:p>
          <w:p w14:paraId="4B6A7A1A" w14:textId="77777777" w:rsidR="00BB1443" w:rsidRPr="00BB1443" w:rsidRDefault="00BB1443" w:rsidP="00BB144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4 193,75 грн</w:t>
            </w:r>
          </w:p>
          <w:p w14:paraId="4EDB122F" w14:textId="53D37251" w:rsidR="00BB1443" w:rsidRPr="00BB1443" w:rsidRDefault="00BB1443" w:rsidP="00BB144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20,00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45556DA4" w14:textId="77777777" w:rsidR="00BB1443" w:rsidRPr="00BB1443" w:rsidRDefault="00BB1443" w:rsidP="00BB144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ТКАЧЕНКО ОЛЕКСАНДР ОЛЕГОВИЧ</w:t>
            </w:r>
          </w:p>
          <w:p w14:paraId="795BFAE0" w14:textId="6724DC14" w:rsidR="00BB1443" w:rsidRPr="00BB1443" w:rsidRDefault="00BB1443" w:rsidP="00BB144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04215, місто Київ, </w:t>
            </w:r>
            <w:r w:rsidR="007D50C1">
              <w:rPr>
                <w:rFonts w:ascii="Times New Roman" w:eastAsia="Times New Roman" w:hAnsi="Times New Roman" w:cs="Times New Roman"/>
                <w:b/>
                <w:bCs/>
                <w:i/>
              </w:rPr>
              <w:t>просп</w:t>
            </w:r>
            <w:r w:rsidR="007D50C1"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="007D50C1">
              <w:t xml:space="preserve"> </w:t>
            </w:r>
            <w:r w:rsidR="007D50C1" w:rsidRPr="007D50C1">
              <w:rPr>
                <w:rFonts w:ascii="Times New Roman" w:eastAsia="Times New Roman" w:hAnsi="Times New Roman" w:cs="Times New Roman"/>
                <w:b/>
                <w:bCs/>
                <w:i/>
              </w:rPr>
              <w:t>Георгія Гонгадзе</w:t>
            </w: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, будинок </w:t>
            </w:r>
            <w:hyperlink r:id="rId13" w:tooltip="Відкрити всі дані" w:history="1">
              <w:r w:rsidRPr="00BB144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</w:t>
              </w:r>
            </w:hyperlink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4" w:tooltip="Відкрити всі дані" w:history="1">
              <w:r w:rsidRPr="00BB144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112</w:t>
              </w:r>
            </w:hyperlink>
          </w:p>
          <w:p w14:paraId="58B45C75" w14:textId="77777777" w:rsidR="00BB1443" w:rsidRPr="00BB1443" w:rsidRDefault="00BB1443" w:rsidP="00BB1443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16 775,00 грн</w:t>
            </w:r>
          </w:p>
          <w:p w14:paraId="6643096C" w14:textId="759344BC" w:rsidR="00E94376" w:rsidRPr="007D50C1" w:rsidRDefault="00BB1443" w:rsidP="007D50C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80,00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E94376" w:rsidRPr="00037B84" w14:paraId="24430AF2" w14:textId="77777777" w:rsidTr="00BB1443">
        <w:trPr>
          <w:cantSplit/>
          <w:trHeight w:val="704"/>
        </w:trPr>
        <w:tc>
          <w:tcPr>
            <w:tcW w:w="2835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33B6E70A" w14:textId="77777777" w:rsidR="00E61651" w:rsidRPr="00E61651" w:rsidRDefault="00E61651" w:rsidP="00E616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61651">
              <w:rPr>
                <w:rFonts w:ascii="Times New Roman" w:eastAsia="Times New Roman" w:hAnsi="Times New Roman" w:cs="Times New Roman"/>
                <w:b/>
                <w:bCs/>
                <w:i/>
              </w:rPr>
              <w:t>ТКАЧЕНКО ОЛЕКСАНДР ОЛЕГОВИЧ</w:t>
            </w:r>
          </w:p>
          <w:p w14:paraId="3C6CB383" w14:textId="002D88E4" w:rsidR="00E61651" w:rsidRPr="00BB1443" w:rsidRDefault="00E61651" w:rsidP="00E616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6165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Україна, 04215, місто Київ,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просп</w:t>
            </w: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>
              <w:t xml:space="preserve"> </w:t>
            </w:r>
            <w:r w:rsidRPr="007D50C1">
              <w:rPr>
                <w:rFonts w:ascii="Times New Roman" w:eastAsia="Times New Roman" w:hAnsi="Times New Roman" w:cs="Times New Roman"/>
                <w:b/>
                <w:bCs/>
                <w:i/>
              </w:rPr>
              <w:t>Георгія Гонгадзе</w:t>
            </w:r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, будинок </w:t>
            </w:r>
            <w:hyperlink r:id="rId15" w:tooltip="Відкрити всі дані" w:history="1">
              <w:r w:rsidRPr="00BB144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</w:t>
              </w:r>
            </w:hyperlink>
            <w:r w:rsidRPr="00BB1443">
              <w:rPr>
                <w:rFonts w:ascii="Times New Roman" w:eastAsia="Times New Roman" w:hAnsi="Times New Roman" w:cs="Times New Roman"/>
                <w:b/>
                <w:bCs/>
                <w:i/>
              </w:rPr>
              <w:t>, квартира </w:t>
            </w:r>
            <w:hyperlink r:id="rId16" w:tooltip="Відкрити всі дані" w:history="1">
              <w:r w:rsidRPr="00BB1443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112</w:t>
              </w:r>
            </w:hyperlink>
          </w:p>
          <w:p w14:paraId="618A1CC3" w14:textId="5CDA43ED" w:rsidR="00E61651" w:rsidRPr="00E61651" w:rsidRDefault="00E61651" w:rsidP="00E6165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61651">
              <w:rPr>
                <w:rFonts w:ascii="Times New Roman" w:eastAsia="Times New Roman" w:hAnsi="Times New Roman" w:cs="Times New Roman"/>
                <w:b/>
                <w:bCs/>
                <w:i/>
              </w:rPr>
              <w:t>Тип бенефіціарного володіння: Прямий вирішальний вплив</w:t>
            </w:r>
          </w:p>
          <w:p w14:paraId="1C7A8B69" w14:textId="2AD80C9F" w:rsidR="00E94376" w:rsidRPr="00E61651" w:rsidRDefault="00E61651" w:rsidP="00E61651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  <w:lang w:val="ru-RU"/>
              </w:rPr>
            </w:pPr>
            <w:r w:rsidRPr="00E61651">
              <w:rPr>
                <w:rFonts w:ascii="Times New Roman" w:eastAsia="Times New Roman" w:hAnsi="Times New Roman" w:cs="Times New Roman"/>
                <w:b/>
                <w:bCs/>
                <w:i/>
              </w:rPr>
              <w:t>Відсоток частки статутного капіталу в юридичній особі або відсоток права голосу в юридичній особі: 80</w:t>
            </w:r>
          </w:p>
        </w:tc>
      </w:tr>
      <w:tr w:rsidR="00E94376" w:rsidRPr="00037B84" w14:paraId="55A3895A" w14:textId="77777777" w:rsidTr="00BB1443">
        <w:trPr>
          <w:cantSplit/>
          <w:trHeight w:val="381"/>
        </w:trPr>
        <w:tc>
          <w:tcPr>
            <w:tcW w:w="2835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6165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804" w:type="dxa"/>
          </w:tcPr>
          <w:p w14:paraId="2660C514" w14:textId="1185EEB5" w:rsidR="00EF4BC3" w:rsidRDefault="00EF4BC3" w:rsidP="00EF4BC3">
            <w:pPr>
              <w:pStyle w:val="a4"/>
              <w:shd w:val="clear" w:color="auto" w:fill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EF4BC3">
              <w:rPr>
                <w:b/>
                <w:bCs/>
                <w:i/>
                <w:sz w:val="24"/>
                <w:szCs w:val="24"/>
              </w:rPr>
              <w:t xml:space="preserve">від 20.07.2022 № 6, від 23.12.2022 № 18 </w:t>
            </w:r>
          </w:p>
          <w:p w14:paraId="3026A563" w14:textId="079D4C52" w:rsidR="00E94376" w:rsidRPr="00694D51" w:rsidRDefault="00EF4BC3" w:rsidP="00EF4BC3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F4BC3">
              <w:rPr>
                <w:b/>
                <w:bCs/>
                <w:i/>
                <w:sz w:val="24"/>
                <w:szCs w:val="24"/>
              </w:rPr>
              <w:t xml:space="preserve">від 22.06.2023 № 12 (справа </w:t>
            </w:r>
            <w:r w:rsidR="00B34649" w:rsidRPr="00EF4BC3">
              <w:rPr>
                <w:b/>
                <w:bCs/>
                <w:i/>
                <w:sz w:val="24"/>
                <w:szCs w:val="24"/>
              </w:rPr>
              <w:t>310584787</w:t>
            </w:r>
            <w:r w:rsidRPr="00EF4BC3">
              <w:rPr>
                <w:b/>
                <w:bCs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0239CFF7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</w:t>
      </w:r>
      <w:r w:rsidR="00630A3E">
        <w:rPr>
          <w:sz w:val="24"/>
          <w:szCs w:val="24"/>
        </w:rPr>
        <w:t>і</w:t>
      </w:r>
      <w:r w:rsidRPr="00037B84">
        <w:rPr>
          <w:sz w:val="24"/>
          <w:szCs w:val="24"/>
        </w:rPr>
        <w:t xml:space="preserve"> ділянк</w:t>
      </w:r>
      <w:r w:rsidR="00630A3E">
        <w:rPr>
          <w:sz w:val="24"/>
          <w:szCs w:val="24"/>
        </w:rPr>
        <w:t>и</w:t>
      </w:r>
      <w:r w:rsidRPr="00037B84">
        <w:rPr>
          <w:sz w:val="24"/>
          <w:szCs w:val="24"/>
        </w:rPr>
        <w:t xml:space="preserve"> (</w:t>
      </w:r>
      <w:r w:rsidR="00056A2A">
        <w:rPr>
          <w:sz w:val="24"/>
          <w:szCs w:val="24"/>
        </w:rPr>
        <w:t>кадастров</w:t>
      </w:r>
      <w:r w:rsidR="00630A3E">
        <w:rPr>
          <w:sz w:val="24"/>
          <w:szCs w:val="24"/>
        </w:rPr>
        <w:t>і</w:t>
      </w:r>
      <w:r w:rsidR="00056A2A">
        <w:rPr>
          <w:sz w:val="24"/>
          <w:szCs w:val="24"/>
        </w:rPr>
        <w:t xml:space="preserve"> </w:t>
      </w:r>
      <w:r w:rsidRPr="00037B84">
        <w:rPr>
          <w:sz w:val="24"/>
          <w:szCs w:val="24"/>
        </w:rPr>
        <w:t>№</w:t>
      </w:r>
      <w:r w:rsidR="00630A3E">
        <w:rPr>
          <w:sz w:val="24"/>
          <w:szCs w:val="24"/>
        </w:rPr>
        <w:t>№</w:t>
      </w:r>
      <w:r w:rsidRPr="00037B84">
        <w:rPr>
          <w:sz w:val="24"/>
          <w:szCs w:val="24"/>
        </w:rPr>
        <w:t xml:space="preserve"> </w:t>
      </w:r>
      <w:r w:rsidR="00C55118" w:rsidRPr="00E14097">
        <w:rPr>
          <w:sz w:val="24"/>
          <w:szCs w:val="24"/>
        </w:rPr>
        <w:t>8000000000:75:109:0012; 8000000000:75:109:0014</w:t>
      </w:r>
      <w:r w:rsidR="00630A3E">
        <w:rPr>
          <w:sz w:val="24"/>
          <w:szCs w:val="24"/>
        </w:rPr>
        <w:t xml:space="preserve">; </w:t>
      </w:r>
      <w:r w:rsidR="00630A3E" w:rsidRPr="00E14097">
        <w:rPr>
          <w:sz w:val="24"/>
          <w:szCs w:val="24"/>
        </w:rPr>
        <w:t>8000000000:75:109:0018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8A338E" w:rsidRPr="00037B84" w14:paraId="321C3785" w14:textId="77777777" w:rsidTr="00BB1443">
        <w:trPr>
          <w:trHeight w:val="389"/>
        </w:trPr>
        <w:tc>
          <w:tcPr>
            <w:tcW w:w="2830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804" w:type="dxa"/>
            <w:shd w:val="clear" w:color="auto" w:fill="FFFFFF"/>
          </w:tcPr>
          <w:p w14:paraId="6AE42D3E" w14:textId="110DB718" w:rsidR="006774B5" w:rsidRDefault="001451AC" w:rsidP="006774B5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E0652">
              <w:rPr>
                <w:b/>
                <w:i/>
                <w:sz w:val="24"/>
                <w:szCs w:val="24"/>
              </w:rPr>
              <w:t>8000000000:75:109:0012</w:t>
            </w:r>
            <w:r>
              <w:rPr>
                <w:b/>
                <w:i/>
                <w:sz w:val="24"/>
                <w:szCs w:val="24"/>
              </w:rPr>
              <w:t xml:space="preserve"> та </w:t>
            </w:r>
            <w:r w:rsidRPr="00FE0652">
              <w:rPr>
                <w:b/>
                <w:i/>
                <w:sz w:val="24"/>
                <w:szCs w:val="24"/>
              </w:rPr>
              <w:t>8000000000:75:109:0014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r w:rsidRPr="00FE0652">
              <w:rPr>
                <w:b/>
                <w:i/>
                <w:sz w:val="24"/>
                <w:szCs w:val="24"/>
              </w:rPr>
              <w:t xml:space="preserve"> </w:t>
            </w:r>
            <w:r w:rsidR="00FF0A55" w:rsidRPr="00E14097">
              <w:rPr>
                <w:b/>
                <w:i/>
                <w:iCs/>
                <w:sz w:val="24"/>
                <w:szCs w:val="24"/>
              </w:rPr>
              <w:t>м. Київ,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площа </w:t>
            </w:r>
            <w:r w:rsidR="003D6C4B" w:rsidRPr="003D6C4B">
              <w:rPr>
                <w:b/>
                <w:i/>
                <w:sz w:val="24"/>
                <w:szCs w:val="24"/>
                <w:shd w:val="clear" w:color="auto" w:fill="FFFFFF"/>
              </w:rPr>
              <w:t>Героїв УПА</w:t>
            </w:r>
            <w:r w:rsidR="00365A14">
              <w:rPr>
                <w:b/>
                <w:i/>
                <w:sz w:val="24"/>
                <w:szCs w:val="24"/>
                <w:shd w:val="clear" w:color="auto" w:fill="FFFFFF"/>
              </w:rPr>
              <w:t xml:space="preserve"> (до перейменування – Героїв Бреста)</w:t>
            </w:r>
            <w:r w:rsidR="003D6C4B" w:rsidRPr="003D6C4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у Святошинському районі</w:t>
            </w:r>
            <w:r w:rsidR="00A85F92">
              <w:rPr>
                <w:b/>
                <w:i/>
                <w:sz w:val="24"/>
                <w:szCs w:val="24"/>
                <w:shd w:val="clear" w:color="auto" w:fill="FFFFFF"/>
              </w:rPr>
              <w:t xml:space="preserve"> м. Києва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;</w:t>
            </w:r>
          </w:p>
          <w:p w14:paraId="64EB4E00" w14:textId="091F6050" w:rsidR="008A338E" w:rsidRPr="006200AE" w:rsidRDefault="001451AC" w:rsidP="006774B5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E0652">
              <w:rPr>
                <w:b/>
                <w:i/>
                <w:sz w:val="24"/>
                <w:szCs w:val="24"/>
              </w:rPr>
              <w:t>8000000000:75:109:0018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="006774B5" w:rsidRPr="00E14097">
              <w:rPr>
                <w:b/>
                <w:i/>
                <w:iCs/>
                <w:sz w:val="24"/>
                <w:szCs w:val="24"/>
              </w:rPr>
              <w:t>м. Київ,</w:t>
            </w:r>
            <w:r w:rsidR="006774B5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вул. Депутатська, 2 (літера 1 А)</w:t>
            </w:r>
            <w:r w:rsidR="006774B5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6774B5" w:rsidRPr="002B5778">
              <w:rPr>
                <w:b/>
                <w:i/>
                <w:sz w:val="24"/>
                <w:szCs w:val="24"/>
                <w:shd w:val="clear" w:color="auto" w:fill="FFFFFF"/>
              </w:rPr>
              <w:t>у Святошинському районі</w:t>
            </w:r>
            <w:r w:rsidR="00A85F92">
              <w:rPr>
                <w:b/>
                <w:i/>
                <w:sz w:val="24"/>
                <w:szCs w:val="24"/>
                <w:shd w:val="clear" w:color="auto" w:fill="FFFFFF"/>
              </w:rPr>
              <w:t xml:space="preserve"> м. Києва</w:t>
            </w:r>
            <w:r w:rsidR="006774B5">
              <w:rPr>
                <w:b/>
                <w:i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A338E" w:rsidRPr="00037B84" w14:paraId="333A0AB7" w14:textId="77777777" w:rsidTr="00BB1443">
        <w:trPr>
          <w:trHeight w:val="317"/>
        </w:trPr>
        <w:tc>
          <w:tcPr>
            <w:tcW w:w="2830" w:type="dxa"/>
            <w:shd w:val="clear" w:color="auto" w:fill="FFFFFF"/>
          </w:tcPr>
          <w:p w14:paraId="7F8ABF7B" w14:textId="1DDD6185" w:rsidR="008A338E" w:rsidRPr="00056A2A" w:rsidRDefault="00776E89" w:rsidP="003E0A3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D264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</w:t>
            </w:r>
            <w:r w:rsidR="003E0A3F">
              <w:rPr>
                <w:i/>
                <w:sz w:val="24"/>
                <w:szCs w:val="24"/>
              </w:rPr>
              <w:t>і</w:t>
            </w:r>
          </w:p>
        </w:tc>
        <w:tc>
          <w:tcPr>
            <w:tcW w:w="6804" w:type="dxa"/>
            <w:shd w:val="clear" w:color="auto" w:fill="FFFFFF"/>
          </w:tcPr>
          <w:p w14:paraId="08E0CD8B" w14:textId="71AEA577" w:rsidR="008A338E" w:rsidRPr="00037B84" w:rsidRDefault="00C55118" w:rsidP="003E0A3F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0,2373</w:t>
            </w:r>
            <w:r w:rsidR="003E0A3F" w:rsidRPr="00B6481F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>; 0,0030</w:t>
            </w:r>
            <w:r w:rsidR="003E0A3F" w:rsidRPr="00B6481F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="003E0A3F">
              <w:rPr>
                <w:b/>
                <w:i/>
                <w:iCs/>
                <w:sz w:val="24"/>
                <w:szCs w:val="24"/>
              </w:rPr>
              <w:t>;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3E0A3F" w:rsidRPr="00E14097">
              <w:rPr>
                <w:b/>
                <w:i/>
                <w:iCs/>
                <w:sz w:val="24"/>
                <w:szCs w:val="24"/>
              </w:rPr>
              <w:t xml:space="preserve">0,1047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6774B5">
        <w:trPr>
          <w:trHeight w:val="311"/>
        </w:trPr>
        <w:tc>
          <w:tcPr>
            <w:tcW w:w="2830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774B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804" w:type="dxa"/>
            <w:shd w:val="clear" w:color="auto" w:fill="FFFFFF"/>
          </w:tcPr>
          <w:p w14:paraId="779FEB29" w14:textId="45C145C4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2D5B8D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BB1443">
        <w:trPr>
          <w:trHeight w:val="531"/>
        </w:trPr>
        <w:tc>
          <w:tcPr>
            <w:tcW w:w="2830" w:type="dxa"/>
            <w:shd w:val="clear" w:color="auto" w:fill="FFFFFF"/>
          </w:tcPr>
          <w:p w14:paraId="1AF37BE7" w14:textId="4953E855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3E0A3F" w:rsidRPr="00D54C4A">
              <w:rPr>
                <w:i/>
                <w:sz w:val="24"/>
                <w:szCs w:val="24"/>
                <w:lang w:val="ru-RU"/>
              </w:rPr>
              <w:t>Код виду цільового призначення</w:t>
            </w:r>
          </w:p>
        </w:tc>
        <w:tc>
          <w:tcPr>
            <w:tcW w:w="6804" w:type="dxa"/>
            <w:shd w:val="clear" w:color="auto" w:fill="FFFFFF"/>
          </w:tcPr>
          <w:p w14:paraId="09E50292" w14:textId="57229CE6" w:rsidR="006764C8" w:rsidRPr="008F2D52" w:rsidRDefault="008F2D52" w:rsidP="008F2D5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8F2D52">
              <w:rPr>
                <w:b/>
                <w:i/>
                <w:sz w:val="24"/>
                <w:szCs w:val="24"/>
              </w:rPr>
              <w:t>03.10.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</w:t>
            </w:r>
            <w:r w:rsidR="00C55118" w:rsidRPr="008F2D52">
              <w:rPr>
                <w:b/>
                <w:i/>
                <w:sz w:val="24"/>
                <w:szCs w:val="24"/>
              </w:rPr>
              <w:t>для будівництва та обслуговування речових ринків</w:t>
            </w:r>
            <w:r w:rsidRPr="008F2D5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BB1443">
        <w:trPr>
          <w:trHeight w:val="671"/>
        </w:trPr>
        <w:tc>
          <w:tcPr>
            <w:tcW w:w="2830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8F2D52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62511D4F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  <w:r w:rsidR="002D5B8D">
              <w:rPr>
                <w:iCs w:val="0"/>
                <w:sz w:val="24"/>
                <w:szCs w:val="24"/>
              </w:rPr>
              <w:t>земельн</w:t>
            </w:r>
            <w:r w:rsidR="003A3052">
              <w:rPr>
                <w:iCs w:val="0"/>
                <w:sz w:val="24"/>
                <w:szCs w:val="24"/>
              </w:rPr>
              <w:t>ої</w:t>
            </w:r>
            <w:r w:rsidR="002D5B8D">
              <w:rPr>
                <w:iCs w:val="0"/>
                <w:sz w:val="24"/>
                <w:szCs w:val="24"/>
              </w:rPr>
              <w:t xml:space="preserve"> </w:t>
            </w:r>
            <w:r w:rsidR="003A3052">
              <w:rPr>
                <w:iCs w:val="0"/>
                <w:sz w:val="24"/>
                <w:szCs w:val="24"/>
              </w:rPr>
              <w:t>ділянки з кадастровим номером: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804" w:type="dxa"/>
            <w:shd w:val="clear" w:color="auto" w:fill="FFFFFF"/>
          </w:tcPr>
          <w:p w14:paraId="41AB7168" w14:textId="54505786" w:rsidR="006D7E33" w:rsidRPr="00FE0652" w:rsidRDefault="003A305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E0652">
              <w:rPr>
                <w:b/>
                <w:i/>
                <w:sz w:val="24"/>
                <w:szCs w:val="24"/>
              </w:rPr>
              <w:t>8000000000:75:109:0012 – 12 101 713 грн 71 коп</w:t>
            </w:r>
            <w:r w:rsidR="00FE0652">
              <w:rPr>
                <w:b/>
                <w:i/>
                <w:sz w:val="24"/>
                <w:szCs w:val="24"/>
              </w:rPr>
              <w:t>;</w:t>
            </w:r>
            <w:r w:rsidRPr="00FE0652">
              <w:rPr>
                <w:b/>
                <w:i/>
                <w:sz w:val="24"/>
                <w:szCs w:val="24"/>
              </w:rPr>
              <w:t xml:space="preserve"> </w:t>
            </w:r>
          </w:p>
          <w:p w14:paraId="179DE273" w14:textId="55999268" w:rsidR="003A3052" w:rsidRPr="00FE0652" w:rsidRDefault="003A3052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E0652">
              <w:rPr>
                <w:b/>
                <w:i/>
                <w:sz w:val="24"/>
                <w:szCs w:val="24"/>
              </w:rPr>
              <w:t xml:space="preserve">8000000000:75:109:0014 – </w:t>
            </w:r>
            <w:r w:rsidR="00DC32BB" w:rsidRPr="00FE0652">
              <w:rPr>
                <w:b/>
                <w:i/>
                <w:sz w:val="24"/>
                <w:szCs w:val="24"/>
              </w:rPr>
              <w:t>152 992</w:t>
            </w:r>
            <w:r w:rsidRPr="00FE0652">
              <w:rPr>
                <w:b/>
                <w:i/>
                <w:sz w:val="24"/>
                <w:szCs w:val="24"/>
              </w:rPr>
              <w:t xml:space="preserve"> грн </w:t>
            </w:r>
            <w:r w:rsidR="00DC32BB" w:rsidRPr="00FE0652">
              <w:rPr>
                <w:b/>
                <w:i/>
                <w:sz w:val="24"/>
                <w:szCs w:val="24"/>
              </w:rPr>
              <w:t>5</w:t>
            </w:r>
            <w:r w:rsidRPr="00FE0652">
              <w:rPr>
                <w:b/>
                <w:i/>
                <w:sz w:val="24"/>
                <w:szCs w:val="24"/>
              </w:rPr>
              <w:t>9 коп</w:t>
            </w:r>
            <w:r w:rsidR="00FE0652">
              <w:rPr>
                <w:b/>
                <w:i/>
                <w:sz w:val="24"/>
                <w:szCs w:val="24"/>
              </w:rPr>
              <w:t>;</w:t>
            </w:r>
          </w:p>
          <w:p w14:paraId="0DCAEE6E" w14:textId="51E05218" w:rsidR="003A3052" w:rsidRPr="00056A2A" w:rsidRDefault="003A3052" w:rsidP="00FE0652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FE0652">
              <w:rPr>
                <w:b/>
                <w:i/>
                <w:sz w:val="24"/>
                <w:szCs w:val="24"/>
              </w:rPr>
              <w:t xml:space="preserve">8000000000:75:109:0018 – </w:t>
            </w:r>
            <w:r w:rsidR="00FE0652" w:rsidRPr="00FE0652">
              <w:rPr>
                <w:b/>
                <w:i/>
                <w:sz w:val="24"/>
                <w:szCs w:val="24"/>
              </w:rPr>
              <w:t>6 120 822</w:t>
            </w:r>
            <w:r w:rsidRPr="00FE0652">
              <w:rPr>
                <w:b/>
                <w:i/>
                <w:sz w:val="24"/>
                <w:szCs w:val="24"/>
              </w:rPr>
              <w:t xml:space="preserve"> грн </w:t>
            </w:r>
            <w:r w:rsidR="00FE0652" w:rsidRPr="00FE0652">
              <w:rPr>
                <w:b/>
                <w:i/>
                <w:sz w:val="24"/>
                <w:szCs w:val="24"/>
              </w:rPr>
              <w:t>98</w:t>
            </w:r>
            <w:r w:rsidRPr="00FE0652">
              <w:rPr>
                <w:b/>
                <w:i/>
                <w:sz w:val="24"/>
                <w:szCs w:val="24"/>
              </w:rPr>
              <w:t xml:space="preserve"> ко</w:t>
            </w:r>
            <w:r w:rsidR="00FE0652">
              <w:rPr>
                <w:b/>
                <w:i/>
                <w:sz w:val="24"/>
                <w:szCs w:val="24"/>
              </w:rPr>
              <w:t>.</w:t>
            </w:r>
            <w:r w:rsidRPr="00FE0652">
              <w:rPr>
                <w:b/>
                <w:i/>
                <w:sz w:val="24"/>
                <w:szCs w:val="24"/>
              </w:rPr>
              <w:t>п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457F5427" w14:textId="77777777" w:rsidR="00942EF7" w:rsidRDefault="00942EF7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0B1B539B" w14:textId="77777777" w:rsidR="00942EF7" w:rsidRDefault="00942EF7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64D39530" w14:textId="77777777" w:rsidR="00942EF7" w:rsidRDefault="00942EF7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3B9A567E" w14:textId="77777777" w:rsidR="00942EF7" w:rsidRDefault="00942EF7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29A55D81" w14:textId="77777777" w:rsidR="00942EF7" w:rsidRDefault="00942EF7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0681700D" w14:textId="77777777" w:rsidR="002E758A" w:rsidRDefault="002E758A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259CAC0F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5C23723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28C99EE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760FF6">
        <w:rPr>
          <w:sz w:val="24"/>
          <w:szCs w:val="24"/>
        </w:rPr>
        <w:t>ок</w:t>
      </w:r>
      <w:r w:rsidR="00FC32B6">
        <w:rPr>
          <w:sz w:val="24"/>
          <w:szCs w:val="24"/>
        </w:rPr>
        <w:t>.</w:t>
      </w:r>
    </w:p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823CCF" w:rsidRPr="00440954" w14:paraId="3425DFB0" w14:textId="77777777" w:rsidTr="005B5BEE">
        <w:trPr>
          <w:cantSplit/>
          <w:trHeight w:val="2106"/>
        </w:trPr>
        <w:tc>
          <w:tcPr>
            <w:tcW w:w="3120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43670B62" w:rsidR="00823CCF" w:rsidRPr="00037B84" w:rsidRDefault="00776E89" w:rsidP="00760FF6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</w:t>
            </w:r>
            <w:r w:rsidR="00760FF6">
              <w:rPr>
                <w:b w:val="0"/>
                <w:i/>
                <w:sz w:val="24"/>
                <w:szCs w:val="24"/>
              </w:rPr>
              <w:t>ках</w:t>
            </w:r>
            <w:r w:rsidR="00823CCF" w:rsidRPr="00037B84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373731A7" w14:textId="57B9FFFC" w:rsidR="00620304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20304">
              <w:rPr>
                <w:b w:val="0"/>
                <w:i/>
                <w:sz w:val="24"/>
                <w:szCs w:val="24"/>
              </w:rPr>
              <w:t>Забудован</w:t>
            </w:r>
            <w:r w:rsidR="00620304" w:rsidRPr="00620304">
              <w:rPr>
                <w:b w:val="0"/>
                <w:i/>
                <w:sz w:val="24"/>
                <w:szCs w:val="24"/>
              </w:rPr>
              <w:t>і</w:t>
            </w:r>
            <w:r w:rsidR="00184E7D" w:rsidRPr="00620304">
              <w:rPr>
                <w:b w:val="0"/>
                <w:i/>
                <w:sz w:val="24"/>
                <w:szCs w:val="24"/>
              </w:rPr>
              <w:t>.</w:t>
            </w:r>
            <w:r w:rsidR="00620304" w:rsidRPr="00620304">
              <w:rPr>
                <w:b w:val="0"/>
                <w:i/>
                <w:sz w:val="24"/>
                <w:szCs w:val="24"/>
              </w:rPr>
              <w:t xml:space="preserve"> На</w:t>
            </w:r>
            <w:r w:rsidR="00620304" w:rsidRPr="00AF21D3">
              <w:rPr>
                <w:b w:val="0"/>
                <w:i/>
                <w:sz w:val="24"/>
                <w:szCs w:val="24"/>
              </w:rPr>
              <w:t xml:space="preserve"> земельн</w:t>
            </w:r>
            <w:r w:rsidR="00F175F4">
              <w:rPr>
                <w:b w:val="0"/>
                <w:i/>
                <w:sz w:val="24"/>
                <w:szCs w:val="24"/>
              </w:rPr>
              <w:t>их</w:t>
            </w:r>
            <w:r w:rsidR="00620304" w:rsidRPr="00AF21D3">
              <w:rPr>
                <w:b w:val="0"/>
                <w:i/>
                <w:sz w:val="24"/>
                <w:szCs w:val="24"/>
              </w:rPr>
              <w:t xml:space="preserve"> ділян</w:t>
            </w:r>
            <w:r w:rsidR="00F175F4">
              <w:rPr>
                <w:b w:val="0"/>
                <w:i/>
                <w:sz w:val="24"/>
                <w:szCs w:val="24"/>
              </w:rPr>
              <w:t>ках</w:t>
            </w:r>
            <w:r w:rsidR="00620304">
              <w:rPr>
                <w:b w:val="0"/>
                <w:i/>
                <w:sz w:val="24"/>
                <w:szCs w:val="24"/>
              </w:rPr>
              <w:t xml:space="preserve"> </w:t>
            </w:r>
            <w:r w:rsidR="00314A9E">
              <w:rPr>
                <w:b w:val="0"/>
                <w:i/>
                <w:sz w:val="24"/>
                <w:szCs w:val="24"/>
              </w:rPr>
              <w:t>розміщено</w:t>
            </w:r>
            <w:r w:rsidR="00620304">
              <w:rPr>
                <w:b w:val="0"/>
                <w:i/>
                <w:sz w:val="24"/>
                <w:szCs w:val="24"/>
              </w:rPr>
              <w:t xml:space="preserve">: </w:t>
            </w:r>
          </w:p>
          <w:p w14:paraId="1BB6FADA" w14:textId="554ABFC1" w:rsidR="00603291" w:rsidRDefault="00620304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="00F175F4">
              <w:rPr>
                <w:b w:val="0"/>
                <w:i/>
                <w:sz w:val="24"/>
                <w:szCs w:val="24"/>
              </w:rPr>
              <w:t xml:space="preserve">з </w:t>
            </w:r>
            <w:r w:rsidR="00F175F4" w:rsidRPr="00620304">
              <w:rPr>
                <w:b w:val="0"/>
                <w:i/>
                <w:sz w:val="24"/>
                <w:szCs w:val="24"/>
              </w:rPr>
              <w:t>кадастровим номер</w:t>
            </w:r>
            <w:r w:rsidR="00F175F4">
              <w:rPr>
                <w:b w:val="0"/>
                <w:i/>
                <w:sz w:val="24"/>
                <w:szCs w:val="24"/>
              </w:rPr>
              <w:t xml:space="preserve">ом </w:t>
            </w:r>
            <w:r w:rsidRPr="00FE0652">
              <w:rPr>
                <w:b w:val="0"/>
                <w:i/>
                <w:sz w:val="24"/>
                <w:szCs w:val="24"/>
              </w:rPr>
              <w:t>8000000000:75:109:0012</w:t>
            </w:r>
            <w:r>
              <w:rPr>
                <w:b w:val="0"/>
                <w:i/>
                <w:sz w:val="24"/>
                <w:szCs w:val="24"/>
              </w:rPr>
              <w:t xml:space="preserve"> - речовий ринок;</w:t>
            </w:r>
          </w:p>
          <w:p w14:paraId="3AD8FBF4" w14:textId="48CD2D7C" w:rsidR="00620304" w:rsidRDefault="00620304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="00F175F4">
              <w:rPr>
                <w:b w:val="0"/>
                <w:i/>
                <w:sz w:val="24"/>
                <w:szCs w:val="24"/>
              </w:rPr>
              <w:t xml:space="preserve">з </w:t>
            </w:r>
            <w:r w:rsidR="00F175F4" w:rsidRPr="00620304">
              <w:rPr>
                <w:b w:val="0"/>
                <w:i/>
                <w:sz w:val="24"/>
                <w:szCs w:val="24"/>
              </w:rPr>
              <w:t>кадастровим номер</w:t>
            </w:r>
            <w:r w:rsidR="00F175F4">
              <w:rPr>
                <w:b w:val="0"/>
                <w:i/>
                <w:sz w:val="24"/>
                <w:szCs w:val="24"/>
              </w:rPr>
              <w:t xml:space="preserve">ом </w:t>
            </w:r>
            <w:r w:rsidRPr="00FE0652">
              <w:rPr>
                <w:b w:val="0"/>
                <w:i/>
                <w:sz w:val="24"/>
                <w:szCs w:val="24"/>
              </w:rPr>
              <w:t>8000000000:75:109:001</w:t>
            </w:r>
            <w:r>
              <w:rPr>
                <w:b w:val="0"/>
                <w:i/>
                <w:sz w:val="24"/>
                <w:szCs w:val="24"/>
              </w:rPr>
              <w:t>4 –</w:t>
            </w:r>
            <w:r w:rsidR="00314A9E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3 металеві контейнери, які використовуються для підприємницької діяльності;</w:t>
            </w:r>
          </w:p>
          <w:p w14:paraId="393E8175" w14:textId="11425510" w:rsidR="00314A9E" w:rsidRPr="00440954" w:rsidRDefault="00314A9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="00F175F4">
              <w:rPr>
                <w:b w:val="0"/>
                <w:i/>
                <w:sz w:val="24"/>
                <w:szCs w:val="24"/>
              </w:rPr>
              <w:t xml:space="preserve">з </w:t>
            </w:r>
            <w:r w:rsidR="00F175F4" w:rsidRPr="00620304">
              <w:rPr>
                <w:b w:val="0"/>
                <w:i/>
                <w:sz w:val="24"/>
                <w:szCs w:val="24"/>
              </w:rPr>
              <w:t>кадастровим номер</w:t>
            </w:r>
            <w:r w:rsidR="00F175F4">
              <w:rPr>
                <w:b w:val="0"/>
                <w:i/>
                <w:sz w:val="24"/>
                <w:szCs w:val="24"/>
              </w:rPr>
              <w:t xml:space="preserve">ом </w:t>
            </w:r>
            <w:r w:rsidRPr="00FE0652">
              <w:rPr>
                <w:b w:val="0"/>
                <w:i/>
                <w:sz w:val="24"/>
                <w:szCs w:val="24"/>
              </w:rPr>
              <w:t>8000000000:75:109:001</w:t>
            </w:r>
            <w:r>
              <w:rPr>
                <w:b w:val="0"/>
                <w:i/>
                <w:sz w:val="24"/>
                <w:szCs w:val="24"/>
              </w:rPr>
              <w:t>8 – 4 споруди, які використовуються для підприємницької діяльності</w:t>
            </w:r>
            <w:r w:rsidR="00E07D17">
              <w:rPr>
                <w:b w:val="0"/>
                <w:i/>
                <w:sz w:val="24"/>
                <w:szCs w:val="24"/>
              </w:rPr>
              <w:t>.</w:t>
            </w:r>
          </w:p>
          <w:p w14:paraId="10FDCC71" w14:textId="79274A3C" w:rsidR="002E758A" w:rsidRDefault="002E758A" w:rsidP="002E758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Приміщення павільйону «Речовий ринок» використовуються для надання місця торгівлі, а контейнери та споруди</w:t>
            </w:r>
            <w:r w:rsidR="00F175F4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здаються в оренду для здійснення підприємницької діяльності </w:t>
            </w:r>
            <w:r w:rsidRPr="00314A9E">
              <w:rPr>
                <w:b w:val="0"/>
                <w:i/>
                <w:sz w:val="24"/>
                <w:szCs w:val="24"/>
              </w:rPr>
              <w:t>(акт обстеження від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14A9E">
              <w:rPr>
                <w:b w:val="0"/>
                <w:i/>
                <w:sz w:val="24"/>
                <w:szCs w:val="24"/>
              </w:rPr>
              <w:t>26.09.2022 № А-22-0025/08).</w:t>
            </w:r>
          </w:p>
          <w:p w14:paraId="506E57A9" w14:textId="09DBC618" w:rsidR="00823CCF" w:rsidRPr="00440954" w:rsidRDefault="00603291" w:rsidP="0044095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40954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440954">
              <w:rPr>
                <w:b w:val="0"/>
                <w:i/>
                <w:sz w:val="24"/>
                <w:szCs w:val="24"/>
              </w:rPr>
              <w:t xml:space="preserve"> </w:t>
            </w:r>
            <w:r w:rsidR="003C6743" w:rsidRPr="00440954">
              <w:rPr>
                <w:b w:val="0"/>
                <w:i/>
                <w:sz w:val="24"/>
                <w:szCs w:val="24"/>
              </w:rPr>
              <w:t xml:space="preserve">Товариству належить </w:t>
            </w:r>
            <w:r w:rsidR="00440954" w:rsidRPr="00440954">
              <w:rPr>
                <w:b w:val="0"/>
                <w:i/>
                <w:sz w:val="24"/>
                <w:szCs w:val="24"/>
              </w:rPr>
              <w:t>будівля комплексу речових ринків (літ.1А)</w:t>
            </w:r>
            <w:r w:rsidRPr="00440954">
              <w:rPr>
                <w:b w:val="0"/>
                <w:i/>
                <w:sz w:val="24"/>
                <w:szCs w:val="24"/>
              </w:rPr>
              <w:t xml:space="preserve"> загальною площею </w:t>
            </w:r>
            <w:r w:rsidR="00440954" w:rsidRPr="00440954">
              <w:rPr>
                <w:b w:val="0"/>
                <w:i/>
                <w:sz w:val="24"/>
                <w:szCs w:val="24"/>
              </w:rPr>
              <w:t>3346,80</w:t>
            </w:r>
            <w:r w:rsidRPr="00440954">
              <w:rPr>
                <w:b w:val="0"/>
                <w:i/>
                <w:sz w:val="24"/>
                <w:szCs w:val="24"/>
              </w:rPr>
              <w:t xml:space="preserve"> кв.м (реєстраційний номер об’єкта нерухомого майна </w:t>
            </w:r>
            <w:r w:rsidR="00440954" w:rsidRPr="00440954">
              <w:rPr>
                <w:b w:val="0"/>
                <w:i/>
                <w:sz w:val="24"/>
                <w:szCs w:val="24"/>
              </w:rPr>
              <w:t>36394554</w:t>
            </w:r>
            <w:r w:rsidRPr="00440954">
              <w:rPr>
                <w:b w:val="0"/>
                <w:i/>
                <w:sz w:val="24"/>
                <w:szCs w:val="24"/>
              </w:rPr>
              <w:t xml:space="preserve">, </w:t>
            </w:r>
            <w:r w:rsidR="00440954">
              <w:rPr>
                <w:b w:val="0"/>
                <w:i/>
                <w:sz w:val="24"/>
                <w:szCs w:val="24"/>
              </w:rPr>
              <w:t>д</w:t>
            </w:r>
            <w:r w:rsidR="00440954" w:rsidRPr="00440954">
              <w:rPr>
                <w:b w:val="0"/>
                <w:i/>
                <w:sz w:val="24"/>
                <w:szCs w:val="24"/>
              </w:rPr>
              <w:t>ата прийняття рішення про державну реєстрацію:</w:t>
            </w:r>
            <w:r w:rsidRPr="00440954">
              <w:rPr>
                <w:b w:val="0"/>
                <w:i/>
                <w:sz w:val="24"/>
                <w:szCs w:val="24"/>
              </w:rPr>
              <w:t xml:space="preserve"> </w:t>
            </w:r>
            <w:r w:rsidR="00440954" w:rsidRPr="00440954">
              <w:rPr>
                <w:b w:val="0"/>
                <w:i/>
                <w:sz w:val="24"/>
                <w:szCs w:val="24"/>
              </w:rPr>
              <w:t>06.04.2012, номер запису: 421-з в книзі: 3з-260.</w:t>
            </w:r>
            <w:r w:rsidRPr="00440954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5B5BEE">
        <w:trPr>
          <w:cantSplit/>
          <w:trHeight w:val="341"/>
        </w:trPr>
        <w:tc>
          <w:tcPr>
            <w:tcW w:w="3120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5" w:type="dxa"/>
          </w:tcPr>
          <w:p w14:paraId="112E87C4" w14:textId="43DEF4A7" w:rsidR="00823CCF" w:rsidRPr="004D7D86" w:rsidRDefault="0018193A" w:rsidP="007040D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D7D86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5B5BEE">
        <w:trPr>
          <w:cantSplit/>
          <w:trHeight w:val="589"/>
        </w:trPr>
        <w:tc>
          <w:tcPr>
            <w:tcW w:w="3120" w:type="dxa"/>
          </w:tcPr>
          <w:p w14:paraId="46E43E2E" w14:textId="655EF729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5B5BEE">
              <w:rPr>
                <w:b w:val="0"/>
                <w:i/>
                <w:sz w:val="24"/>
                <w:szCs w:val="24"/>
              </w:rPr>
              <w:t xml:space="preserve"> 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49BF4673" w14:textId="4FD74B28" w:rsidR="00823CCF" w:rsidRPr="004D7D86" w:rsidRDefault="00E5752E" w:rsidP="007040D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D7D86">
              <w:rPr>
                <w:b w:val="0"/>
                <w:i/>
                <w:sz w:val="24"/>
                <w:szCs w:val="24"/>
              </w:rPr>
              <w:t>Т</w:t>
            </w:r>
            <w:r w:rsidR="0018193A" w:rsidRPr="004D7D86">
              <w:rPr>
                <w:b w:val="0"/>
                <w:i/>
                <w:sz w:val="24"/>
                <w:szCs w:val="24"/>
              </w:rPr>
              <w:t>ериторі</w:t>
            </w:r>
            <w:r w:rsidR="007040D6" w:rsidRPr="004D7D86">
              <w:rPr>
                <w:b w:val="0"/>
                <w:i/>
                <w:sz w:val="24"/>
                <w:szCs w:val="24"/>
              </w:rPr>
              <w:t>ї вулиць та доріг.</w:t>
            </w:r>
          </w:p>
        </w:tc>
      </w:tr>
      <w:tr w:rsidR="00823CCF" w:rsidRPr="00037B84" w14:paraId="529B325E" w14:textId="77777777" w:rsidTr="005B5BEE">
        <w:trPr>
          <w:cantSplit/>
          <w:trHeight w:val="1689"/>
        </w:trPr>
        <w:tc>
          <w:tcPr>
            <w:tcW w:w="3120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5" w:type="dxa"/>
          </w:tcPr>
          <w:p w14:paraId="2118C5FB" w14:textId="7C62AF78" w:rsidR="006A19DF" w:rsidRPr="004D7D86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D7D86">
              <w:rPr>
                <w:b w:val="0"/>
                <w:i/>
                <w:sz w:val="24"/>
                <w:szCs w:val="24"/>
              </w:rPr>
              <w:t>Земельн</w:t>
            </w:r>
            <w:r w:rsidR="007040D6" w:rsidRPr="004D7D86">
              <w:rPr>
                <w:b w:val="0"/>
                <w:i/>
                <w:sz w:val="24"/>
                <w:szCs w:val="24"/>
              </w:rPr>
              <w:t>і</w:t>
            </w:r>
            <w:r w:rsidRPr="004D7D86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7040D6" w:rsidRPr="004D7D86">
              <w:rPr>
                <w:b w:val="0"/>
                <w:i/>
                <w:sz w:val="24"/>
                <w:szCs w:val="24"/>
              </w:rPr>
              <w:t>и</w:t>
            </w:r>
            <w:r w:rsidRPr="004D7D86">
              <w:rPr>
                <w:b w:val="0"/>
                <w:i/>
                <w:sz w:val="24"/>
                <w:szCs w:val="24"/>
              </w:rPr>
              <w:t xml:space="preserve"> </w:t>
            </w:r>
            <w:r w:rsidR="00532056" w:rsidRPr="004D7D86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4D7D86">
              <w:rPr>
                <w:b w:val="0"/>
                <w:i/>
                <w:sz w:val="24"/>
                <w:szCs w:val="24"/>
              </w:rPr>
              <w:t>перебува</w:t>
            </w:r>
            <w:r w:rsidR="007040D6" w:rsidRPr="004D7D86">
              <w:rPr>
                <w:b w:val="0"/>
                <w:i/>
                <w:sz w:val="24"/>
                <w:szCs w:val="24"/>
              </w:rPr>
              <w:t>ють</w:t>
            </w:r>
            <w:r w:rsidRPr="004D7D86">
              <w:rPr>
                <w:b w:val="0"/>
                <w:i/>
                <w:sz w:val="24"/>
                <w:szCs w:val="24"/>
              </w:rPr>
              <w:t xml:space="preserve"> у комунальній власності територіальної громади міста Києва.</w:t>
            </w:r>
          </w:p>
          <w:p w14:paraId="0EC5BAC8" w14:textId="7DB3E9B3" w:rsidR="00823CCF" w:rsidRPr="004D7D86" w:rsidRDefault="006A19DF" w:rsidP="007040D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D7D86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4D7D86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4D7D86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4D7D86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землі житлової та громадської забудови; </w:t>
            </w:r>
            <w:r w:rsidR="00564A02" w:rsidRPr="004D7D86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4D7D86">
              <w:rPr>
                <w:b w:val="0"/>
                <w:i/>
                <w:sz w:val="24"/>
                <w:szCs w:val="24"/>
              </w:rPr>
              <w:t>-</w:t>
            </w:r>
            <w:r w:rsidRPr="004D7D86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D7D86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03.10</w:t>
            </w:r>
            <w:r w:rsidRPr="004D7D8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4D7D86" w:rsidRPr="00037B84" w14:paraId="03F8D26F" w14:textId="77777777" w:rsidTr="005B5BEE">
        <w:trPr>
          <w:cantSplit/>
          <w:trHeight w:val="1413"/>
        </w:trPr>
        <w:tc>
          <w:tcPr>
            <w:tcW w:w="3120" w:type="dxa"/>
          </w:tcPr>
          <w:p w14:paraId="381C544B" w14:textId="77777777" w:rsidR="004D7D86" w:rsidRDefault="004D7D86" w:rsidP="004D7D86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9D2643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4D7D86" w:rsidRPr="00037B84" w:rsidRDefault="004D7D86" w:rsidP="004D7D8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5" w:type="dxa"/>
          </w:tcPr>
          <w:p w14:paraId="32C67EBC" w14:textId="4B129E3E" w:rsidR="004D7D86" w:rsidRPr="00907FF6" w:rsidRDefault="004D7D86" w:rsidP="004D7D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54C4A">
              <w:rPr>
                <w:rFonts w:ascii="Times New Roman" w:eastAsia="Times New Roman" w:hAnsi="Times New Roman" w:cs="Times New Roman"/>
                <w:bCs/>
                <w:i/>
              </w:rPr>
              <w:t>Не віднос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я</w:t>
            </w:r>
            <w:r w:rsidRPr="00D54C4A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4D7D86" w:rsidRPr="00037B84" w14:paraId="7FEA80DD" w14:textId="77777777" w:rsidTr="005B5BEE">
        <w:trPr>
          <w:cantSplit/>
          <w:trHeight w:val="1413"/>
        </w:trPr>
        <w:tc>
          <w:tcPr>
            <w:tcW w:w="3120" w:type="dxa"/>
          </w:tcPr>
          <w:p w14:paraId="13EF130F" w14:textId="2425F616" w:rsidR="004D7D86" w:rsidRPr="009D2643" w:rsidRDefault="004D7D86" w:rsidP="004D7D8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2DB04495" w14:textId="73801B54" w:rsidR="000C458E" w:rsidRPr="00271C01" w:rsidRDefault="000C458E" w:rsidP="000C45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Земельні ділянки відповідно до рішення Київської міської ради від 11.07.2002 № 119/119 надані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 років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Pr="00AF3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Товариству 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 та обслуговування речових ринків (догов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оренди</w:t>
            </w:r>
            <w:r w:rsidR="00D02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земельних ділянок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18.03.2003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75-6-00047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та 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75-6-00048</w:t>
            </w:r>
            <w:r w:rsidR="005B5B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далі – Договори)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E43DEBF" w14:textId="230F75A0" w:rsidR="000C458E" w:rsidRPr="00271C01" w:rsidRDefault="000C458E" w:rsidP="000C45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27.12.2007 № 1630/4463 </w:t>
            </w:r>
            <w:r w:rsidR="005B5B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огов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ори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поновлено на 5 років з 19.03.2008 (догов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ори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 24.07.2008 № 75-6-00410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та 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75-6-0041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6995A019" w14:textId="64BAA2FE" w:rsidR="008D29B5" w:rsidRDefault="000C458E" w:rsidP="008D2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853/853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5B5B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огов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ори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поновлено на 5 років</w:t>
            </w:r>
            <w:r w:rsidR="009B1F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угод</w:t>
            </w:r>
            <w:r w:rsidR="008D29B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поновлення 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21.08.2017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271 та 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9E4F6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272</w:t>
            </w:r>
            <w:r w:rsidRPr="00271C0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  <w:r w:rsidR="008D29B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</w:p>
          <w:p w14:paraId="55BAF233" w14:textId="30D2CB72" w:rsidR="008D29B5" w:rsidRPr="00AF3B93" w:rsidRDefault="008D29B5" w:rsidP="00CA1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0C458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</w:t>
            </w:r>
            <w:r w:rsidR="00CA10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</w:t>
            </w:r>
            <w:r w:rsidRPr="000C458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ами</w:t>
            </w:r>
            <w:r w:rsidRPr="000C458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</w:t>
            </w:r>
            <w:r w:rsidRPr="00AF3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21.08.2022.</w:t>
            </w:r>
          </w:p>
        </w:tc>
      </w:tr>
      <w:tr w:rsidR="00FC7A92" w:rsidRPr="00037B84" w14:paraId="4912F663" w14:textId="77777777" w:rsidTr="005B5BEE">
        <w:trPr>
          <w:cantSplit/>
          <w:trHeight w:val="2827"/>
        </w:trPr>
        <w:tc>
          <w:tcPr>
            <w:tcW w:w="3120" w:type="dxa"/>
          </w:tcPr>
          <w:p w14:paraId="171FC032" w14:textId="4EB8D73C" w:rsidR="00FC7A92" w:rsidRPr="00037B84" w:rsidRDefault="00776E89" w:rsidP="004D7D8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6CD883A3" w14:textId="77777777" w:rsidR="008D29B5" w:rsidRDefault="00942EF7" w:rsidP="00942EF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4095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08.06.2023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D4095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47655/6/26-15-13-03-12 станом на 06.06.2023 за Товариством податковий борг не обліковується.</w:t>
            </w:r>
            <w:r w:rsidR="008D29B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</w:p>
          <w:p w14:paraId="776CA0FB" w14:textId="0D395E04" w:rsidR="008B719A" w:rsidRDefault="008B719A" w:rsidP="00942EF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F3B9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Земельні ділянки розташовані в межах червоних ліній.</w:t>
            </w:r>
          </w:p>
          <w:p w14:paraId="42B6846A" w14:textId="77777777" w:rsidR="008B719A" w:rsidRPr="00AF3B93" w:rsidRDefault="008B719A" w:rsidP="008B719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09DD8BD6" w14:textId="77777777" w:rsidR="00030191" w:rsidRDefault="00030191" w:rsidP="0003019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D2B23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34A3C21" w14:textId="77777777" w:rsidR="00030191" w:rsidRPr="002D2B23" w:rsidRDefault="00030191" w:rsidP="0003019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21F177FC" w14:textId="77777777" w:rsidR="00030191" w:rsidRDefault="00030191" w:rsidP="0003019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D2B23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794C8A7" w14:textId="77777777" w:rsidR="00030191" w:rsidRPr="002D2B23" w:rsidRDefault="00030191" w:rsidP="00030191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31E27ACC" w:rsidR="00DE0E7B" w:rsidRPr="002D6E0D" w:rsidRDefault="00030191" w:rsidP="00030191">
            <w:pPr>
              <w:jc w:val="both"/>
            </w:pPr>
            <w:r w:rsidRPr="00F86583">
              <w:rPr>
                <w:rFonts w:ascii="Times New Roman" w:hAnsi="Times New Roman" w:cs="Times New Roman"/>
                <w:i/>
              </w:rPr>
              <w:t xml:space="preserve">Зважаючи на </w:t>
            </w:r>
            <w:r>
              <w:rPr>
                <w:rFonts w:ascii="Times New Roman" w:hAnsi="Times New Roman" w:cs="Times New Roman"/>
                <w:i/>
              </w:rPr>
              <w:t xml:space="preserve">вказане </w:t>
            </w:r>
            <w:r w:rsidRPr="00F86583">
              <w:rPr>
                <w:rFonts w:ascii="Times New Roman" w:hAnsi="Times New Roman" w:cs="Times New Roman"/>
                <w:i/>
              </w:rPr>
              <w:t xml:space="preserve">Департаментом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направляється </w:t>
            </w:r>
            <w:r w:rsidRPr="00F86583">
              <w:rPr>
                <w:rFonts w:ascii="Times New Roman" w:hAnsi="Times New Roman" w:cs="Times New Roman"/>
                <w:i/>
              </w:rPr>
              <w:t>до Київсько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місько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рад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F8658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цей </w:t>
            </w:r>
            <w:r w:rsidRPr="00F86583">
              <w:rPr>
                <w:rFonts w:ascii="Times New Roman" w:hAnsi="Times New Roman" w:cs="Times New Roman"/>
                <w:i/>
              </w:rPr>
              <w:t xml:space="preserve">проєкт рішення </w:t>
            </w:r>
            <w:r>
              <w:rPr>
                <w:rFonts w:ascii="Times New Roman" w:hAnsi="Times New Roman" w:cs="Times New Roman"/>
                <w:i/>
              </w:rPr>
              <w:t xml:space="preserve">для подальшого розгляду </w:t>
            </w:r>
            <w:r w:rsidRPr="00F86583">
              <w:rPr>
                <w:rFonts w:ascii="Times New Roman" w:hAnsi="Times New Roman" w:cs="Times New Roman"/>
                <w:i/>
              </w:rPr>
              <w:t>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42B81A90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030191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552C42D" w14:textId="23F0648A" w:rsidR="00B10EC7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="00B10EC7">
        <w:rPr>
          <w:i w:val="0"/>
          <w:sz w:val="24"/>
          <w:szCs w:val="24"/>
        </w:rPr>
        <w:t xml:space="preserve"> </w:t>
      </w:r>
      <w:r w:rsidR="00B10EC7">
        <w:rPr>
          <w:sz w:val="24"/>
          <w:szCs w:val="24"/>
        </w:rPr>
        <w:t>(5%)</w:t>
      </w:r>
      <w:r>
        <w:rPr>
          <w:i w:val="0"/>
          <w:sz w:val="24"/>
          <w:szCs w:val="24"/>
        </w:rPr>
        <w:t xml:space="preserve">: </w:t>
      </w:r>
    </w:p>
    <w:p w14:paraId="47473892" w14:textId="6D28AB8C" w:rsidR="00B10EC7" w:rsidRDefault="00B10EC7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10EC7">
        <w:rPr>
          <w:sz w:val="24"/>
          <w:szCs w:val="24"/>
        </w:rPr>
        <w:t xml:space="preserve">емельної ділянки з кадастровим номером </w:t>
      </w:r>
      <w:r w:rsidRPr="00E14097">
        <w:rPr>
          <w:sz w:val="24"/>
          <w:szCs w:val="24"/>
        </w:rPr>
        <w:t>8000000000:75:109:0012</w:t>
      </w:r>
      <w:r>
        <w:rPr>
          <w:sz w:val="24"/>
          <w:szCs w:val="24"/>
        </w:rPr>
        <w:t xml:space="preserve"> – </w:t>
      </w:r>
      <w:r w:rsidRPr="00B10EC7">
        <w:rPr>
          <w:sz w:val="24"/>
          <w:szCs w:val="24"/>
        </w:rPr>
        <w:t>605</w:t>
      </w:r>
      <w:r>
        <w:rPr>
          <w:sz w:val="24"/>
          <w:szCs w:val="24"/>
        </w:rPr>
        <w:t> </w:t>
      </w:r>
      <w:r w:rsidRPr="00B10EC7">
        <w:rPr>
          <w:sz w:val="24"/>
          <w:szCs w:val="24"/>
        </w:rPr>
        <w:t>085</w:t>
      </w:r>
      <w:r>
        <w:rPr>
          <w:sz w:val="24"/>
          <w:szCs w:val="24"/>
        </w:rPr>
        <w:t xml:space="preserve"> грн </w:t>
      </w:r>
      <w:r w:rsidRPr="00B10EC7">
        <w:rPr>
          <w:sz w:val="24"/>
          <w:szCs w:val="24"/>
        </w:rPr>
        <w:t>69</w:t>
      </w:r>
      <w:r>
        <w:rPr>
          <w:sz w:val="24"/>
          <w:szCs w:val="24"/>
        </w:rPr>
        <w:t xml:space="preserve"> коп</w:t>
      </w:r>
      <w:r w:rsidR="00786F0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A349F88" w14:textId="448A89F2" w:rsidR="006A19DF" w:rsidRDefault="00786F0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10EC7">
        <w:rPr>
          <w:sz w:val="24"/>
          <w:szCs w:val="24"/>
        </w:rPr>
        <w:t xml:space="preserve">емельної ділянки з кадастровим номером </w:t>
      </w:r>
      <w:r w:rsidRPr="00E14097">
        <w:rPr>
          <w:sz w:val="24"/>
          <w:szCs w:val="24"/>
        </w:rPr>
        <w:t>8000000000:75:109:001</w:t>
      </w:r>
      <w:r>
        <w:rPr>
          <w:sz w:val="24"/>
          <w:szCs w:val="24"/>
        </w:rPr>
        <w:t xml:space="preserve">4 – </w:t>
      </w:r>
      <w:r w:rsidRPr="00786F0F">
        <w:rPr>
          <w:sz w:val="24"/>
          <w:szCs w:val="24"/>
        </w:rPr>
        <w:t>152</w:t>
      </w:r>
      <w:r w:rsidR="00277688">
        <w:rPr>
          <w:sz w:val="24"/>
          <w:szCs w:val="24"/>
        </w:rPr>
        <w:t> </w:t>
      </w:r>
      <w:r w:rsidRPr="00786F0F">
        <w:rPr>
          <w:sz w:val="24"/>
          <w:szCs w:val="24"/>
        </w:rPr>
        <w:t>992</w:t>
      </w:r>
      <w:r w:rsidR="00277688">
        <w:rPr>
          <w:sz w:val="24"/>
          <w:szCs w:val="24"/>
        </w:rPr>
        <w:t xml:space="preserve"> </w:t>
      </w:r>
      <w:r>
        <w:rPr>
          <w:sz w:val="24"/>
          <w:szCs w:val="24"/>
        </w:rPr>
        <w:t>грн 5</w:t>
      </w:r>
      <w:r w:rsidRPr="00B10EC7">
        <w:rPr>
          <w:sz w:val="24"/>
          <w:szCs w:val="24"/>
        </w:rPr>
        <w:t>9</w:t>
      </w:r>
      <w:r>
        <w:rPr>
          <w:sz w:val="24"/>
          <w:szCs w:val="24"/>
        </w:rPr>
        <w:t xml:space="preserve"> коп;</w:t>
      </w:r>
    </w:p>
    <w:p w14:paraId="73E699C1" w14:textId="44F6FB23" w:rsidR="00786F0F" w:rsidRPr="00277688" w:rsidRDefault="00786F0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10EC7">
        <w:rPr>
          <w:sz w:val="24"/>
          <w:szCs w:val="24"/>
        </w:rPr>
        <w:t xml:space="preserve">емельної ділянки з кадастровим номером </w:t>
      </w:r>
      <w:r w:rsidRPr="00E14097">
        <w:rPr>
          <w:sz w:val="24"/>
          <w:szCs w:val="24"/>
        </w:rPr>
        <w:t>8000000000:75:109:001</w:t>
      </w:r>
      <w:r>
        <w:rPr>
          <w:sz w:val="24"/>
          <w:szCs w:val="24"/>
        </w:rPr>
        <w:t xml:space="preserve">8 – </w:t>
      </w:r>
      <w:r w:rsidR="00DC32BB" w:rsidRPr="00DC32BB">
        <w:rPr>
          <w:sz w:val="24"/>
          <w:szCs w:val="24"/>
        </w:rPr>
        <w:t>7 649</w:t>
      </w:r>
      <w:r>
        <w:rPr>
          <w:sz w:val="24"/>
          <w:szCs w:val="24"/>
        </w:rPr>
        <w:t xml:space="preserve"> грн </w:t>
      </w:r>
      <w:r w:rsidR="00DC32BB">
        <w:rPr>
          <w:sz w:val="24"/>
          <w:szCs w:val="24"/>
        </w:rPr>
        <w:t>63</w:t>
      </w:r>
      <w:r>
        <w:rPr>
          <w:sz w:val="24"/>
          <w:szCs w:val="24"/>
        </w:rPr>
        <w:t xml:space="preserve"> коп</w:t>
      </w:r>
      <w:r w:rsidR="00277688">
        <w:rPr>
          <w:sz w:val="24"/>
          <w:szCs w:val="24"/>
        </w:rPr>
        <w:t>.</w:t>
      </w:r>
    </w:p>
    <w:p w14:paraId="4EF7CAD7" w14:textId="77777777" w:rsidR="00786F0F" w:rsidRDefault="00786F0F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0FD8F8B4" w14:textId="0995B2C4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1977652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</w:t>
      </w:r>
      <w:r w:rsidRPr="00030191">
        <w:rPr>
          <w:i w:val="0"/>
          <w:sz w:val="24"/>
          <w:szCs w:val="24"/>
        </w:rPr>
        <w:t>ими</w:t>
      </w:r>
      <w:r w:rsidRPr="00037B84">
        <w:rPr>
          <w:i w:val="0"/>
          <w:sz w:val="24"/>
          <w:szCs w:val="24"/>
        </w:rPr>
        <w:t xml:space="preserve"> ділянк</w:t>
      </w:r>
      <w:r w:rsidRPr="00030191">
        <w:rPr>
          <w:i w:val="0"/>
          <w:sz w:val="24"/>
          <w:szCs w:val="24"/>
        </w:rPr>
        <w:t>ами.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D2643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E758A">
      <w:headerReference w:type="default" r:id="rId17"/>
      <w:footerReference w:type="default" r:id="rId18"/>
      <w:pgSz w:w="11907" w:h="16839" w:code="9"/>
      <w:pgMar w:top="142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D2643">
          <w:rPr>
            <w:i w:val="0"/>
            <w:sz w:val="12"/>
            <w:szCs w:val="12"/>
            <w:lang w:val="ru-RU"/>
          </w:rPr>
          <w:t>-45194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D2643">
          <w:rPr>
            <w:i w:val="0"/>
            <w:sz w:val="12"/>
            <w:szCs w:val="12"/>
            <w:lang w:val="ru-RU"/>
          </w:rPr>
          <w:t>27.06.2023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9D2643">
          <w:rPr>
            <w:i w:val="0"/>
            <w:sz w:val="12"/>
            <w:szCs w:val="12"/>
            <w:lang w:val="ru-RU"/>
          </w:rPr>
          <w:t>310584787</w:t>
        </w:r>
      </w:p>
      <w:p w14:paraId="0BF67CBB" w14:textId="49AFCD9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60317" w:rsidRPr="00A6031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0191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458E"/>
    <w:rsid w:val="000C7B1F"/>
    <w:rsid w:val="000E3D00"/>
    <w:rsid w:val="00101DAD"/>
    <w:rsid w:val="001121A7"/>
    <w:rsid w:val="00117719"/>
    <w:rsid w:val="001239A5"/>
    <w:rsid w:val="00123E08"/>
    <w:rsid w:val="001451AC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67697"/>
    <w:rsid w:val="0027157C"/>
    <w:rsid w:val="00271C01"/>
    <w:rsid w:val="002761B1"/>
    <w:rsid w:val="00277688"/>
    <w:rsid w:val="00283771"/>
    <w:rsid w:val="0029210B"/>
    <w:rsid w:val="002A27C6"/>
    <w:rsid w:val="002B1314"/>
    <w:rsid w:val="002B5004"/>
    <w:rsid w:val="002B5778"/>
    <w:rsid w:val="002C66F6"/>
    <w:rsid w:val="002D306E"/>
    <w:rsid w:val="002D5B8D"/>
    <w:rsid w:val="002D6E0D"/>
    <w:rsid w:val="002E758A"/>
    <w:rsid w:val="002F2D3F"/>
    <w:rsid w:val="00302191"/>
    <w:rsid w:val="00303CF1"/>
    <w:rsid w:val="00314A9E"/>
    <w:rsid w:val="00316BBB"/>
    <w:rsid w:val="00333098"/>
    <w:rsid w:val="0033417F"/>
    <w:rsid w:val="00343979"/>
    <w:rsid w:val="003525A6"/>
    <w:rsid w:val="0035749D"/>
    <w:rsid w:val="00365A14"/>
    <w:rsid w:val="00366B2F"/>
    <w:rsid w:val="003842F5"/>
    <w:rsid w:val="00385014"/>
    <w:rsid w:val="003A3052"/>
    <w:rsid w:val="003C2921"/>
    <w:rsid w:val="003C6743"/>
    <w:rsid w:val="003D2E2D"/>
    <w:rsid w:val="003D6C4B"/>
    <w:rsid w:val="003E0A3F"/>
    <w:rsid w:val="003E0CE3"/>
    <w:rsid w:val="003E1B2C"/>
    <w:rsid w:val="003E769A"/>
    <w:rsid w:val="003F0FCF"/>
    <w:rsid w:val="003F1994"/>
    <w:rsid w:val="003F4C80"/>
    <w:rsid w:val="0040429C"/>
    <w:rsid w:val="00430CA4"/>
    <w:rsid w:val="004360F8"/>
    <w:rsid w:val="00440954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4D7D86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326E"/>
    <w:rsid w:val="00591722"/>
    <w:rsid w:val="005B2FD0"/>
    <w:rsid w:val="005B5BEE"/>
    <w:rsid w:val="005D4EBE"/>
    <w:rsid w:val="005D67B3"/>
    <w:rsid w:val="005E272A"/>
    <w:rsid w:val="005E7630"/>
    <w:rsid w:val="00603291"/>
    <w:rsid w:val="00606B93"/>
    <w:rsid w:val="00617D3B"/>
    <w:rsid w:val="006200AE"/>
    <w:rsid w:val="00620304"/>
    <w:rsid w:val="00630A3E"/>
    <w:rsid w:val="00632091"/>
    <w:rsid w:val="00640E94"/>
    <w:rsid w:val="00641A5F"/>
    <w:rsid w:val="006638C7"/>
    <w:rsid w:val="00664BE9"/>
    <w:rsid w:val="00664F25"/>
    <w:rsid w:val="006764C8"/>
    <w:rsid w:val="006774B5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040D6"/>
    <w:rsid w:val="00714CB9"/>
    <w:rsid w:val="00721AD9"/>
    <w:rsid w:val="007223E9"/>
    <w:rsid w:val="00751508"/>
    <w:rsid w:val="0076092B"/>
    <w:rsid w:val="00760FF6"/>
    <w:rsid w:val="00765401"/>
    <w:rsid w:val="007709F8"/>
    <w:rsid w:val="00772C24"/>
    <w:rsid w:val="00776E89"/>
    <w:rsid w:val="007812BA"/>
    <w:rsid w:val="00782295"/>
    <w:rsid w:val="00786F0F"/>
    <w:rsid w:val="007B72F8"/>
    <w:rsid w:val="007D50C1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B719A"/>
    <w:rsid w:val="008D29B5"/>
    <w:rsid w:val="008E59A5"/>
    <w:rsid w:val="008E5A0C"/>
    <w:rsid w:val="008E5FC7"/>
    <w:rsid w:val="008F0B34"/>
    <w:rsid w:val="008F2D52"/>
    <w:rsid w:val="00905988"/>
    <w:rsid w:val="00907FF6"/>
    <w:rsid w:val="0091277B"/>
    <w:rsid w:val="009131FA"/>
    <w:rsid w:val="00934E19"/>
    <w:rsid w:val="009358DE"/>
    <w:rsid w:val="00942EF7"/>
    <w:rsid w:val="009674CE"/>
    <w:rsid w:val="00982A07"/>
    <w:rsid w:val="00984A04"/>
    <w:rsid w:val="00985661"/>
    <w:rsid w:val="009B1FB9"/>
    <w:rsid w:val="009C1880"/>
    <w:rsid w:val="009D2643"/>
    <w:rsid w:val="009D6B57"/>
    <w:rsid w:val="009E4F66"/>
    <w:rsid w:val="009E5028"/>
    <w:rsid w:val="009E6239"/>
    <w:rsid w:val="009F0D03"/>
    <w:rsid w:val="009F4C72"/>
    <w:rsid w:val="00A12E00"/>
    <w:rsid w:val="00A26962"/>
    <w:rsid w:val="00A33A51"/>
    <w:rsid w:val="00A426A3"/>
    <w:rsid w:val="00A60317"/>
    <w:rsid w:val="00A71A8F"/>
    <w:rsid w:val="00A85F92"/>
    <w:rsid w:val="00A87093"/>
    <w:rsid w:val="00AA27CB"/>
    <w:rsid w:val="00AA7E2D"/>
    <w:rsid w:val="00AD4369"/>
    <w:rsid w:val="00AD6678"/>
    <w:rsid w:val="00AE6869"/>
    <w:rsid w:val="00AF3B93"/>
    <w:rsid w:val="00B064DC"/>
    <w:rsid w:val="00B10EC7"/>
    <w:rsid w:val="00B14F31"/>
    <w:rsid w:val="00B15D9C"/>
    <w:rsid w:val="00B16ADA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B1443"/>
    <w:rsid w:val="00BF1120"/>
    <w:rsid w:val="00C241ED"/>
    <w:rsid w:val="00C352B5"/>
    <w:rsid w:val="00C414E0"/>
    <w:rsid w:val="00C50743"/>
    <w:rsid w:val="00C55118"/>
    <w:rsid w:val="00C720F1"/>
    <w:rsid w:val="00C730C8"/>
    <w:rsid w:val="00C77018"/>
    <w:rsid w:val="00C80013"/>
    <w:rsid w:val="00C87AA9"/>
    <w:rsid w:val="00C91423"/>
    <w:rsid w:val="00C91E5C"/>
    <w:rsid w:val="00C93024"/>
    <w:rsid w:val="00CA1093"/>
    <w:rsid w:val="00CA77A2"/>
    <w:rsid w:val="00CB605B"/>
    <w:rsid w:val="00CC4E46"/>
    <w:rsid w:val="00CE609D"/>
    <w:rsid w:val="00CE72E0"/>
    <w:rsid w:val="00CF2164"/>
    <w:rsid w:val="00D0150C"/>
    <w:rsid w:val="00D028EB"/>
    <w:rsid w:val="00D04919"/>
    <w:rsid w:val="00D07F02"/>
    <w:rsid w:val="00D2458C"/>
    <w:rsid w:val="00D40637"/>
    <w:rsid w:val="00D4095D"/>
    <w:rsid w:val="00D50023"/>
    <w:rsid w:val="00D63B8D"/>
    <w:rsid w:val="00D70DFE"/>
    <w:rsid w:val="00D732F1"/>
    <w:rsid w:val="00D9671B"/>
    <w:rsid w:val="00DA2B06"/>
    <w:rsid w:val="00DA64D8"/>
    <w:rsid w:val="00DC32BB"/>
    <w:rsid w:val="00DD34E7"/>
    <w:rsid w:val="00DE0E7B"/>
    <w:rsid w:val="00E05220"/>
    <w:rsid w:val="00E07D17"/>
    <w:rsid w:val="00E27308"/>
    <w:rsid w:val="00E40910"/>
    <w:rsid w:val="00E5752E"/>
    <w:rsid w:val="00E61651"/>
    <w:rsid w:val="00E7338E"/>
    <w:rsid w:val="00E77A9B"/>
    <w:rsid w:val="00E8544C"/>
    <w:rsid w:val="00E94376"/>
    <w:rsid w:val="00EA1AC5"/>
    <w:rsid w:val="00EA42C9"/>
    <w:rsid w:val="00EB194C"/>
    <w:rsid w:val="00EB297C"/>
    <w:rsid w:val="00EF075A"/>
    <w:rsid w:val="00EF09DB"/>
    <w:rsid w:val="00EF4B08"/>
    <w:rsid w:val="00EF4BC3"/>
    <w:rsid w:val="00F075B3"/>
    <w:rsid w:val="00F13AC3"/>
    <w:rsid w:val="00F175F4"/>
    <w:rsid w:val="00F201D9"/>
    <w:rsid w:val="00F23BF1"/>
    <w:rsid w:val="00F23C73"/>
    <w:rsid w:val="00F258FD"/>
    <w:rsid w:val="00F4426A"/>
    <w:rsid w:val="00F4689D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10F"/>
    <w:rsid w:val="00FC32B6"/>
    <w:rsid w:val="00FC7A92"/>
    <w:rsid w:val="00FD49CC"/>
    <w:rsid w:val="00FE0652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name">
    <w:name w:val="name"/>
    <w:basedOn w:val="a0"/>
    <w:rsid w:val="00BB1443"/>
  </w:style>
  <w:style w:type="paragraph" w:styleId="af2">
    <w:name w:val="Normal (Web)"/>
    <w:basedOn w:val="a"/>
    <w:uiPriority w:val="99"/>
    <w:semiHidden/>
    <w:unhideWhenUsed/>
    <w:rsid w:val="00BB14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BB1443"/>
  </w:style>
  <w:style w:type="character" w:styleId="af3">
    <w:name w:val="Hyperlink"/>
    <w:basedOn w:val="a0"/>
    <w:uiPriority w:val="99"/>
    <w:semiHidden/>
    <w:unhideWhenUsed/>
    <w:rsid w:val="00BB1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0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0035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7A51-903B-455F-A8A1-825F259B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8746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2023-07-11T05:46:00Z</cp:lastPrinted>
  <dcterms:created xsi:type="dcterms:W3CDTF">2023-08-18T08:28:00Z</dcterms:created>
  <dcterms:modified xsi:type="dcterms:W3CDTF">2023-08-18T08:28:00Z</dcterms:modified>
</cp:coreProperties>
</file>