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4D00A" w14:textId="77777777" w:rsidR="00AB6376" w:rsidRPr="0007607A" w:rsidRDefault="00AB6376" w:rsidP="00AB6376">
      <w:pPr>
        <w:pStyle w:val="a4"/>
        <w:shd w:val="clear" w:color="auto" w:fill="auto"/>
        <w:ind w:right="2314"/>
        <w:jc w:val="center"/>
        <w:rPr>
          <w:sz w:val="36"/>
          <w:szCs w:val="36"/>
          <w:lang w:val="uk-UA"/>
        </w:rPr>
      </w:pPr>
      <w:r w:rsidRPr="0007607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185F91B1" wp14:editId="2564F491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DFF8C" w14:textId="13D31C06" w:rsidR="00AB6376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01C16F29" w14:textId="77777777" w:rsidR="00AB6376" w:rsidRPr="005156AF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304117027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F91B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497DFF8C" w14:textId="13D31C06" w:rsidR="00AB6376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01C16F29" w14:textId="77777777" w:rsidR="00AB6376" w:rsidRPr="005156AF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304117027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7607A">
        <w:rPr>
          <w:b/>
          <w:bCs/>
          <w:sz w:val="36"/>
          <w:szCs w:val="36"/>
          <w:lang w:val="uk-UA"/>
        </w:rPr>
        <w:t>ПОЯСНЮВАЛЬНА ЗАПИСКА</w:t>
      </w:r>
    </w:p>
    <w:p w14:paraId="320DCD9A" w14:textId="77777777" w:rsidR="00AB6376" w:rsidRPr="0007607A" w:rsidRDefault="00AB6376" w:rsidP="00AB6376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07607A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2D071A2C" wp14:editId="78716D94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607A">
        <w:rPr>
          <w:b/>
          <w:bCs/>
          <w:i w:val="0"/>
          <w:iCs w:val="0"/>
          <w:sz w:val="24"/>
          <w:szCs w:val="24"/>
          <w:lang w:val="uk-UA"/>
        </w:rPr>
        <w:t xml:space="preserve">№ ПЗН-64181 від </w:t>
      </w:r>
      <w:r w:rsidRPr="0007607A">
        <w:rPr>
          <w:b/>
          <w:bCs/>
          <w:i w:val="0"/>
          <w:sz w:val="24"/>
          <w:szCs w:val="24"/>
          <w:lang w:val="uk-UA"/>
        </w:rPr>
        <w:t>22.03.2024</w:t>
      </w:r>
    </w:p>
    <w:p w14:paraId="569548BD" w14:textId="77777777" w:rsidR="00AB6376" w:rsidRPr="0007607A" w:rsidRDefault="00AB6376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uk-UA"/>
        </w:rPr>
      </w:pPr>
      <w:r w:rsidRPr="0007607A">
        <w:rPr>
          <w:i w:val="0"/>
          <w:iCs w:val="0"/>
          <w:sz w:val="24"/>
          <w:szCs w:val="24"/>
          <w:lang w:val="uk-UA"/>
        </w:rPr>
        <w:t xml:space="preserve">до </w:t>
      </w:r>
      <w:proofErr w:type="spellStart"/>
      <w:r w:rsidRPr="0007607A">
        <w:rPr>
          <w:i w:val="0"/>
          <w:iCs w:val="0"/>
          <w:sz w:val="24"/>
          <w:szCs w:val="24"/>
          <w:lang w:val="uk-UA"/>
        </w:rPr>
        <w:t>проєкту</w:t>
      </w:r>
      <w:proofErr w:type="spellEnd"/>
      <w:r w:rsidRPr="0007607A">
        <w:rPr>
          <w:i w:val="0"/>
          <w:iCs w:val="0"/>
          <w:sz w:val="24"/>
          <w:szCs w:val="24"/>
          <w:lang w:val="uk-UA"/>
        </w:rPr>
        <w:t xml:space="preserve"> рішення Київської міської ради</w:t>
      </w:r>
      <w:r w:rsidRPr="0007607A">
        <w:rPr>
          <w:i w:val="0"/>
          <w:sz w:val="24"/>
          <w:szCs w:val="24"/>
          <w:lang w:val="uk-UA"/>
        </w:rPr>
        <w:t>:</w:t>
      </w:r>
    </w:p>
    <w:p w14:paraId="3886A438" w14:textId="1CEC40D0" w:rsidR="00AB6376" w:rsidRDefault="0007607A" w:rsidP="00AB6376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07607A">
        <w:rPr>
          <w:rFonts w:eastAsia="Georgia"/>
          <w:b/>
          <w:i/>
          <w:iCs/>
          <w:sz w:val="24"/>
          <w:szCs w:val="24"/>
          <w:lang w:val="uk-UA"/>
        </w:rPr>
        <w:t>Про надання Комунальному підприємству «Святошинське лісопаркове господарство» земельної ділянки в постійне користування для цілей підрозділів 09.01-09.02, 09.04-09.05 та для збереження та використання земель природно-заповідного фонду на території 104 кварталу Межигірського лісництва в Оболонському районі міста Києва</w:t>
      </w:r>
    </w:p>
    <w:p w14:paraId="2E7F3166" w14:textId="77777777" w:rsidR="0007607A" w:rsidRPr="0007607A" w:rsidRDefault="0007607A" w:rsidP="00AB6376">
      <w:pPr>
        <w:pStyle w:val="a4"/>
        <w:shd w:val="clear" w:color="auto" w:fill="auto"/>
        <w:spacing w:line="266" w:lineRule="auto"/>
        <w:ind w:right="2739"/>
        <w:jc w:val="center"/>
        <w:rPr>
          <w:b/>
          <w:lang w:val="uk-UA"/>
        </w:rPr>
      </w:pPr>
    </w:p>
    <w:p w14:paraId="2056BCE8" w14:textId="3FCB8221" w:rsidR="00AB6376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07607A">
        <w:rPr>
          <w:sz w:val="24"/>
          <w:szCs w:val="24"/>
          <w:lang w:val="uk-UA"/>
        </w:rPr>
        <w:t>Юридична особа:</w:t>
      </w:r>
    </w:p>
    <w:p w14:paraId="7D4C01C7" w14:textId="77777777" w:rsidR="0007607A" w:rsidRPr="0007607A" w:rsidRDefault="0007607A" w:rsidP="0007607A">
      <w:pPr>
        <w:pStyle w:val="a7"/>
        <w:shd w:val="clear" w:color="auto" w:fill="auto"/>
        <w:ind w:left="704"/>
        <w:rPr>
          <w:sz w:val="16"/>
          <w:szCs w:val="16"/>
          <w:lang w:val="uk-UA"/>
        </w:rPr>
      </w:pP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AB6376" w:rsidRPr="0007607A" w14:paraId="142814EF" w14:textId="77777777" w:rsidTr="00F144CA">
        <w:trPr>
          <w:cantSplit/>
          <w:trHeight w:val="633"/>
        </w:trPr>
        <w:tc>
          <w:tcPr>
            <w:tcW w:w="3266" w:type="dxa"/>
          </w:tcPr>
          <w:p w14:paraId="3A99CB7A" w14:textId="77777777" w:rsidR="00AB6376" w:rsidRPr="0007607A" w:rsidRDefault="00FB5D25" w:rsidP="00433810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07607A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b w:val="0"/>
                <w:sz w:val="24"/>
                <w:szCs w:val="24"/>
                <w:lang w:val="uk-UA"/>
              </w:rPr>
              <w:t>Назва</w:t>
            </w:r>
            <w:r w:rsidR="00AB6376" w:rsidRPr="0007607A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6090" w:type="dxa"/>
          </w:tcPr>
          <w:p w14:paraId="391FCDD4" w14:textId="77777777" w:rsidR="00AB6376" w:rsidRPr="0007607A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07607A">
              <w:rPr>
                <w:b w:val="0"/>
                <w:i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AB6376" w:rsidRPr="0007607A" w14:paraId="095E8B0B" w14:textId="77777777" w:rsidTr="002E6951">
        <w:trPr>
          <w:cantSplit/>
          <w:trHeight w:val="831"/>
        </w:trPr>
        <w:tc>
          <w:tcPr>
            <w:tcW w:w="3266" w:type="dxa"/>
          </w:tcPr>
          <w:p w14:paraId="60B7E346" w14:textId="77777777" w:rsidR="00AB6376" w:rsidRPr="0007607A" w:rsidRDefault="00FB5D25" w:rsidP="002E6951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07607A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b w:val="0"/>
                <w:sz w:val="24"/>
                <w:szCs w:val="24"/>
                <w:lang w:val="uk-UA"/>
              </w:rPr>
              <w:t>Перелік засновників</w:t>
            </w:r>
          </w:p>
          <w:p w14:paraId="0996D517" w14:textId="77777777" w:rsidR="00AB6376" w:rsidRPr="0007607A" w:rsidRDefault="00FB5D25" w:rsidP="002E6951">
            <w:pPr>
              <w:pStyle w:val="a7"/>
              <w:ind w:hanging="113"/>
              <w:rPr>
                <w:b w:val="0"/>
                <w:sz w:val="16"/>
                <w:szCs w:val="16"/>
                <w:lang w:val="uk-UA"/>
              </w:rPr>
            </w:pPr>
            <w:r w:rsidRPr="0007607A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b w:val="0"/>
                <w:sz w:val="24"/>
                <w:szCs w:val="24"/>
                <w:lang w:val="uk-UA"/>
              </w:rPr>
              <w:t>(учасників) юридичної особи</w:t>
            </w:r>
            <w:r w:rsidR="00AB6376" w:rsidRPr="0007607A">
              <w:rPr>
                <w:b w:val="0"/>
                <w:sz w:val="16"/>
                <w:szCs w:val="16"/>
                <w:lang w:val="uk-UA"/>
              </w:rPr>
              <w:t>*</w:t>
            </w:r>
          </w:p>
          <w:p w14:paraId="5FBD069B" w14:textId="77777777" w:rsidR="00AB6376" w:rsidRPr="0007607A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6090" w:type="dxa"/>
          </w:tcPr>
          <w:p w14:paraId="71B35F5E" w14:textId="1E600DA9" w:rsidR="00AB6376" w:rsidRPr="0007607A" w:rsidRDefault="0007607A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07607A">
              <w:rPr>
                <w:b w:val="0"/>
                <w:i/>
                <w:sz w:val="24"/>
                <w:szCs w:val="24"/>
                <w:lang w:val="uk-UA"/>
              </w:rPr>
              <w:t>КИЇВСЬКА МІСЬКА РАДА, Код ЄДРПОУ:22883141 Україна, 01044, м. Київ, вул. Хрещатик, буд. 36</w:t>
            </w:r>
          </w:p>
        </w:tc>
      </w:tr>
      <w:tr w:rsidR="00AB6376" w:rsidRPr="0007607A" w14:paraId="1370FA12" w14:textId="77777777" w:rsidTr="002E6951">
        <w:trPr>
          <w:cantSplit/>
          <w:trHeight w:val="625"/>
        </w:trPr>
        <w:tc>
          <w:tcPr>
            <w:tcW w:w="3266" w:type="dxa"/>
          </w:tcPr>
          <w:p w14:paraId="0B08DC12" w14:textId="77777777" w:rsidR="00FB5D25" w:rsidRPr="0007607A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07607A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b w:val="0"/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AB6376" w:rsidRPr="0007607A">
              <w:rPr>
                <w:b w:val="0"/>
                <w:sz w:val="24"/>
                <w:szCs w:val="24"/>
                <w:lang w:val="uk-UA"/>
              </w:rPr>
              <w:t>бенефіціарний</w:t>
            </w:r>
            <w:proofErr w:type="spellEnd"/>
            <w:r w:rsidR="00AB6376" w:rsidRPr="0007607A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07607A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6DEF656B" w14:textId="42D483FA" w:rsidR="00AB6376" w:rsidRPr="0007607A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07607A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b w:val="0"/>
                <w:sz w:val="24"/>
                <w:szCs w:val="24"/>
                <w:lang w:val="uk-UA"/>
              </w:rPr>
              <w:t>власник (контролер)</w:t>
            </w:r>
          </w:p>
          <w:p w14:paraId="1412B3A2" w14:textId="77777777" w:rsidR="00AB6376" w:rsidRPr="0007607A" w:rsidRDefault="00AB6376" w:rsidP="00741106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uk-UA"/>
              </w:rPr>
            </w:pPr>
          </w:p>
        </w:tc>
        <w:tc>
          <w:tcPr>
            <w:tcW w:w="6090" w:type="dxa"/>
          </w:tcPr>
          <w:p w14:paraId="2C8207C6" w14:textId="77777777" w:rsidR="00AB6376" w:rsidRPr="0007607A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07607A">
              <w:rPr>
                <w:b w:val="0"/>
                <w:i/>
                <w:sz w:val="24"/>
                <w:szCs w:val="24"/>
                <w:lang w:val="uk-UA"/>
              </w:rPr>
              <w:t>Відсутній</w:t>
            </w:r>
          </w:p>
        </w:tc>
      </w:tr>
      <w:tr w:rsidR="00AB6376" w:rsidRPr="0007607A" w14:paraId="33888A29" w14:textId="77777777" w:rsidTr="00741106">
        <w:trPr>
          <w:cantSplit/>
          <w:trHeight w:val="293"/>
        </w:trPr>
        <w:tc>
          <w:tcPr>
            <w:tcW w:w="3266" w:type="dxa"/>
          </w:tcPr>
          <w:p w14:paraId="70362E6C" w14:textId="77777777" w:rsidR="00AB6376" w:rsidRPr="0007607A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07607A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699FD3AD" w14:textId="77777777" w:rsidR="00AB6376" w:rsidRPr="0007607A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07607A">
              <w:rPr>
                <w:b w:val="0"/>
                <w:i/>
                <w:sz w:val="24"/>
                <w:szCs w:val="24"/>
                <w:lang w:val="uk-UA"/>
              </w:rPr>
              <w:t>від</w:t>
            </w:r>
            <w:r w:rsidRPr="0007607A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07607A">
              <w:rPr>
                <w:b w:val="0"/>
                <w:i/>
                <w:sz w:val="24"/>
                <w:szCs w:val="24"/>
                <w:lang w:val="uk-UA"/>
              </w:rPr>
              <w:t>26.02.2024</w:t>
            </w:r>
            <w:r w:rsidRPr="0007607A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07607A">
              <w:rPr>
                <w:b w:val="0"/>
                <w:i/>
                <w:sz w:val="24"/>
                <w:szCs w:val="24"/>
                <w:lang w:val="uk-UA"/>
              </w:rPr>
              <w:t>№ 304117027</w:t>
            </w:r>
          </w:p>
        </w:tc>
      </w:tr>
    </w:tbl>
    <w:p w14:paraId="18291978" w14:textId="77777777" w:rsidR="00AB6376" w:rsidRPr="0007607A" w:rsidRDefault="00AB6376" w:rsidP="00AB6376">
      <w:pPr>
        <w:spacing w:line="1" w:lineRule="exact"/>
      </w:pPr>
    </w:p>
    <w:p w14:paraId="7ADFED16" w14:textId="77777777" w:rsidR="002E6951" w:rsidRPr="0007607A" w:rsidRDefault="002E6951" w:rsidP="002E6951">
      <w:pPr>
        <w:pStyle w:val="a7"/>
        <w:shd w:val="clear" w:color="auto" w:fill="auto"/>
        <w:ind w:left="353" w:hanging="211"/>
        <w:rPr>
          <w:sz w:val="16"/>
          <w:szCs w:val="16"/>
          <w:lang w:val="uk-UA"/>
        </w:rPr>
      </w:pPr>
    </w:p>
    <w:p w14:paraId="7B975B9A" w14:textId="50FAF828" w:rsidR="00AB6376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07607A">
        <w:rPr>
          <w:sz w:val="24"/>
          <w:szCs w:val="24"/>
          <w:lang w:val="uk-UA"/>
        </w:rPr>
        <w:t>Відомості про земельну ділянку (кадастровий № 8000000000:85:810:0001).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AB6376" w:rsidRPr="0007607A" w14:paraId="0F887576" w14:textId="77777777" w:rsidTr="00741106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78A21176" w14:textId="77777777" w:rsidR="00AB6376" w:rsidRPr="0007607A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07607A">
              <w:rPr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sz w:val="24"/>
                <w:szCs w:val="24"/>
                <w:lang w:val="uk-UA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7C84D912" w14:textId="77777777" w:rsidR="00AB6376" w:rsidRPr="0007607A" w:rsidRDefault="00AB6376" w:rsidP="00741106">
            <w:pPr>
              <w:pStyle w:val="a4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07607A">
              <w:rPr>
                <w:i/>
                <w:iCs/>
                <w:sz w:val="24"/>
                <w:szCs w:val="24"/>
                <w:lang w:val="uk-UA"/>
              </w:rPr>
              <w:t xml:space="preserve">м. Київ, р-н Оболонський, 104 квартал Межигірського лісництва  </w:t>
            </w:r>
          </w:p>
        </w:tc>
      </w:tr>
      <w:tr w:rsidR="00AB6376" w:rsidRPr="0007607A" w14:paraId="61084ABA" w14:textId="77777777" w:rsidTr="00741106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010EF554" w14:textId="77777777" w:rsidR="00AB6376" w:rsidRPr="0007607A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07607A">
              <w:rPr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sz w:val="24"/>
                <w:szCs w:val="24"/>
                <w:lang w:val="uk-UA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35E6599A" w14:textId="77777777" w:rsidR="00AB6376" w:rsidRPr="0007607A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07607A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30,0001</w:t>
            </w:r>
            <w:r w:rsidRPr="0007607A">
              <w:rPr>
                <w:i/>
                <w:iCs/>
                <w:sz w:val="24"/>
                <w:szCs w:val="24"/>
                <w:lang w:val="uk-UA"/>
              </w:rPr>
              <w:t xml:space="preserve"> га</w:t>
            </w:r>
          </w:p>
        </w:tc>
      </w:tr>
      <w:tr w:rsidR="00AB6376" w:rsidRPr="0007607A" w14:paraId="2123D0C7" w14:textId="77777777" w:rsidTr="00F144CA">
        <w:trPr>
          <w:trHeight w:hRule="exact" w:val="387"/>
        </w:trPr>
        <w:tc>
          <w:tcPr>
            <w:tcW w:w="3260" w:type="dxa"/>
            <w:shd w:val="clear" w:color="auto" w:fill="FFFFFF"/>
            <w:vAlign w:val="bottom"/>
          </w:tcPr>
          <w:p w14:paraId="1627A873" w14:textId="77777777" w:rsidR="00AB6376" w:rsidRPr="0007607A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07607A">
              <w:rPr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sz w:val="24"/>
                <w:szCs w:val="24"/>
                <w:lang w:val="uk-UA"/>
              </w:rPr>
              <w:t>Вид та термін користування</w:t>
            </w:r>
          </w:p>
          <w:p w14:paraId="0A760651" w14:textId="77777777" w:rsidR="00AB6376" w:rsidRPr="0007607A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  <w:p w14:paraId="6CDD104A" w14:textId="77777777" w:rsidR="00AB6376" w:rsidRPr="0007607A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</w:tc>
        <w:tc>
          <w:tcPr>
            <w:tcW w:w="6100" w:type="dxa"/>
            <w:shd w:val="clear" w:color="auto" w:fill="FFFFFF"/>
          </w:tcPr>
          <w:p w14:paraId="77C6CFEE" w14:textId="77777777" w:rsidR="00AB6376" w:rsidRPr="0007607A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07607A">
              <w:rPr>
                <w:i/>
                <w:sz w:val="24"/>
                <w:szCs w:val="24"/>
                <w:lang w:val="uk-UA"/>
              </w:rPr>
              <w:t>право в процесі оформлення (постійне користування)</w:t>
            </w:r>
          </w:p>
        </w:tc>
      </w:tr>
      <w:tr w:rsidR="00AB6376" w:rsidRPr="0007607A" w14:paraId="632BE715" w14:textId="77777777" w:rsidTr="00F144CA">
        <w:trPr>
          <w:trHeight w:hRule="exact" w:val="422"/>
        </w:trPr>
        <w:tc>
          <w:tcPr>
            <w:tcW w:w="3260" w:type="dxa"/>
            <w:shd w:val="clear" w:color="auto" w:fill="FFFFFF"/>
          </w:tcPr>
          <w:p w14:paraId="760D2ABF" w14:textId="3063F547" w:rsidR="00AB6376" w:rsidRPr="0007607A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07607A">
              <w:rPr>
                <w:sz w:val="24"/>
                <w:szCs w:val="24"/>
                <w:lang w:val="uk-UA"/>
              </w:rPr>
              <w:t xml:space="preserve"> </w:t>
            </w:r>
            <w:r w:rsidR="001774CA" w:rsidRPr="0007607A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722DD406" w14:textId="22E1DE25" w:rsidR="00AB6376" w:rsidRPr="0007607A" w:rsidRDefault="0007607A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highlight w:val="white"/>
                <w:lang w:val="uk-UA"/>
              </w:rPr>
            </w:pPr>
            <w:r w:rsidRPr="0007607A">
              <w:rPr>
                <w:i/>
                <w:sz w:val="24"/>
                <w:szCs w:val="24"/>
                <w:highlight w:val="white"/>
                <w:lang w:val="uk-UA"/>
              </w:rPr>
              <w:t xml:space="preserve"> </w:t>
            </w:r>
            <w:r w:rsidR="001774CA" w:rsidRPr="0007607A">
              <w:rPr>
                <w:i/>
                <w:sz w:val="24"/>
                <w:szCs w:val="24"/>
                <w:highlight w:val="white"/>
                <w:lang w:val="uk-UA"/>
              </w:rPr>
              <w:t>землі лісогосподарського призначення</w:t>
            </w:r>
          </w:p>
        </w:tc>
      </w:tr>
      <w:tr w:rsidR="00AB6376" w:rsidRPr="0007607A" w14:paraId="759231D0" w14:textId="77777777" w:rsidTr="00D83BE9">
        <w:trPr>
          <w:trHeight w:hRule="exact" w:val="942"/>
        </w:trPr>
        <w:tc>
          <w:tcPr>
            <w:tcW w:w="3260" w:type="dxa"/>
            <w:shd w:val="clear" w:color="auto" w:fill="FFFFFF"/>
          </w:tcPr>
          <w:p w14:paraId="264D090A" w14:textId="77777777" w:rsidR="00AB6376" w:rsidRPr="0007607A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07607A">
              <w:rPr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299D2B66" w14:textId="77777777" w:rsidR="0007607A" w:rsidRPr="0007607A" w:rsidRDefault="0007607A" w:rsidP="0007607A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  <w:r w:rsidRPr="0007607A">
              <w:rPr>
                <w:i/>
                <w:sz w:val="24"/>
                <w:szCs w:val="24"/>
                <w:lang w:val="uk-UA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  <w:p w14:paraId="3914007C" w14:textId="77777777" w:rsidR="00D83BE9" w:rsidRPr="0007607A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4F6362BF" w14:textId="77777777" w:rsidR="00D83BE9" w:rsidRPr="0007607A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32D02117" w14:textId="77777777" w:rsidR="00D83BE9" w:rsidRPr="0007607A" w:rsidRDefault="00D83BE9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lang w:val="uk-UA"/>
              </w:rPr>
            </w:pPr>
          </w:p>
        </w:tc>
      </w:tr>
      <w:tr w:rsidR="00AB6376" w:rsidRPr="0007607A" w14:paraId="1271BA0F" w14:textId="77777777" w:rsidTr="00AB6376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048DFD31" w14:textId="77777777" w:rsidR="00AB6376" w:rsidRPr="0007607A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07607A">
              <w:rPr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sz w:val="24"/>
                <w:szCs w:val="24"/>
                <w:lang w:val="uk-UA"/>
              </w:rPr>
              <w:t xml:space="preserve">Нормативна грошова оцінка </w:t>
            </w:r>
            <w:r w:rsidR="00AB6376" w:rsidRPr="0007607A">
              <w:rPr>
                <w:sz w:val="24"/>
                <w:szCs w:val="24"/>
                <w:lang w:val="uk-UA"/>
              </w:rPr>
              <w:br/>
            </w:r>
            <w:r w:rsidRPr="0007607A">
              <w:rPr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sz w:val="24"/>
                <w:szCs w:val="24"/>
                <w:lang w:val="uk-UA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</w:tcPr>
          <w:p w14:paraId="5636E165" w14:textId="197F9C49" w:rsidR="00AB6376" w:rsidRPr="0007607A" w:rsidRDefault="00AB6376" w:rsidP="0007607A">
            <w:pPr>
              <w:pStyle w:val="a4"/>
              <w:rPr>
                <w:rStyle w:val="ac"/>
                <w:i w:val="0"/>
                <w:iCs w:val="0"/>
                <w:sz w:val="24"/>
                <w:szCs w:val="24"/>
                <w:lang w:val="uk-UA"/>
              </w:rPr>
            </w:pPr>
            <w:r w:rsidRPr="0007607A">
              <w:rPr>
                <w:rStyle w:val="ac"/>
                <w:sz w:val="24"/>
                <w:szCs w:val="24"/>
                <w:lang w:val="uk-UA"/>
              </w:rPr>
              <w:t xml:space="preserve"> </w:t>
            </w:r>
            <w:r w:rsidR="0007607A" w:rsidRPr="0007607A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128 772 123</w:t>
            </w:r>
            <w:r w:rsidR="0007607A" w:rsidRPr="0007607A">
              <w:rPr>
                <w:rStyle w:val="ac"/>
                <w:i w:val="0"/>
                <w:sz w:val="24"/>
                <w:szCs w:val="24"/>
                <w:lang w:val="uk-UA"/>
              </w:rPr>
              <w:t xml:space="preserve"> </w:t>
            </w:r>
            <w:r w:rsidRPr="0007607A">
              <w:rPr>
                <w:rStyle w:val="ac"/>
                <w:sz w:val="24"/>
                <w:szCs w:val="24"/>
                <w:lang w:val="uk-UA"/>
              </w:rPr>
              <w:t xml:space="preserve">грн </w:t>
            </w:r>
            <w:r w:rsidR="0007607A" w:rsidRPr="0007607A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88</w:t>
            </w:r>
            <w:r w:rsidRPr="0007607A">
              <w:rPr>
                <w:rStyle w:val="ac"/>
                <w:i w:val="0"/>
                <w:sz w:val="24"/>
                <w:szCs w:val="24"/>
                <w:lang w:val="uk-UA"/>
              </w:rPr>
              <w:t xml:space="preserve"> </w:t>
            </w:r>
            <w:r w:rsidRPr="0007607A">
              <w:rPr>
                <w:rStyle w:val="ac"/>
                <w:sz w:val="24"/>
                <w:szCs w:val="24"/>
                <w:lang w:val="uk-UA"/>
              </w:rPr>
              <w:t>коп.</w:t>
            </w:r>
          </w:p>
        </w:tc>
      </w:tr>
      <w:tr w:rsidR="00AB6376" w:rsidRPr="0007607A" w14:paraId="6D864CAC" w14:textId="77777777" w:rsidTr="00F144CA">
        <w:trPr>
          <w:trHeight w:hRule="exact" w:val="566"/>
        </w:trPr>
        <w:tc>
          <w:tcPr>
            <w:tcW w:w="9360" w:type="dxa"/>
            <w:gridSpan w:val="2"/>
            <w:shd w:val="clear" w:color="auto" w:fill="FFFFFF"/>
            <w:vAlign w:val="bottom"/>
          </w:tcPr>
          <w:p w14:paraId="2FFB872D" w14:textId="77777777" w:rsidR="00FB5D25" w:rsidRPr="0007607A" w:rsidRDefault="00FB5D25" w:rsidP="00741106">
            <w:pPr>
              <w:pStyle w:val="a4"/>
              <w:rPr>
                <w:i/>
                <w:sz w:val="24"/>
                <w:szCs w:val="24"/>
                <w:lang w:val="uk-UA"/>
              </w:rPr>
            </w:pPr>
            <w:r w:rsidRPr="0007607A">
              <w:rPr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sz w:val="24"/>
                <w:szCs w:val="24"/>
                <w:lang w:val="uk-UA"/>
              </w:rPr>
              <w:t>*</w:t>
            </w:r>
            <w:r w:rsidR="00AB6376" w:rsidRPr="0007607A">
              <w:rPr>
                <w:i/>
                <w:sz w:val="24"/>
                <w:szCs w:val="24"/>
                <w:lang w:val="uk-UA"/>
              </w:rPr>
              <w:t xml:space="preserve">Наведені розрахунки нормативної грошової оцінки не є остаточними і будуть уточнені </w:t>
            </w:r>
            <w:r w:rsidRPr="0007607A">
              <w:rPr>
                <w:i/>
                <w:sz w:val="24"/>
                <w:szCs w:val="24"/>
                <w:lang w:val="uk-UA"/>
              </w:rPr>
              <w:t xml:space="preserve"> </w:t>
            </w:r>
          </w:p>
          <w:p w14:paraId="5F7D85E3" w14:textId="77777777" w:rsidR="00AB6376" w:rsidRPr="0007607A" w:rsidRDefault="00FB5D25" w:rsidP="00741106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  <w:r w:rsidRPr="0007607A">
              <w:rPr>
                <w:i/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i/>
                <w:sz w:val="24"/>
                <w:szCs w:val="24"/>
                <w:lang w:val="uk-UA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54386250" w14:textId="77777777" w:rsidR="00AB6376" w:rsidRPr="0007607A" w:rsidRDefault="00AB6376" w:rsidP="00AB6376">
      <w:pPr>
        <w:spacing w:after="259" w:line="1" w:lineRule="exact"/>
      </w:pPr>
    </w:p>
    <w:p w14:paraId="12206C69" w14:textId="4CCEC0BC" w:rsidR="00AB6376" w:rsidRDefault="00AB6376" w:rsidP="0007607A">
      <w:pPr>
        <w:pStyle w:val="1"/>
        <w:numPr>
          <w:ilvl w:val="0"/>
          <w:numId w:val="1"/>
        </w:numPr>
        <w:shd w:val="clear" w:color="auto" w:fill="auto"/>
        <w:jc w:val="both"/>
        <w:rPr>
          <w:b/>
          <w:bCs/>
          <w:i w:val="0"/>
          <w:iCs w:val="0"/>
          <w:sz w:val="24"/>
          <w:szCs w:val="24"/>
          <w:lang w:val="uk-UA"/>
        </w:rPr>
      </w:pPr>
      <w:r w:rsidRPr="0007607A">
        <w:rPr>
          <w:b/>
          <w:bCs/>
          <w:i w:val="0"/>
          <w:iCs w:val="0"/>
          <w:sz w:val="24"/>
          <w:szCs w:val="24"/>
          <w:lang w:val="uk-UA"/>
        </w:rPr>
        <w:t>Обґрунтування прийняття рішення.</w:t>
      </w:r>
    </w:p>
    <w:p w14:paraId="385610BD" w14:textId="6AE30159" w:rsidR="0007607A" w:rsidRPr="0007607A" w:rsidRDefault="0007607A" w:rsidP="0007607A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07607A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Відповідно до статей 9, 123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07607A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07607A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Київської міської ради.</w:t>
      </w:r>
    </w:p>
    <w:p w14:paraId="66A7442D" w14:textId="77777777" w:rsidR="00AB6376" w:rsidRPr="0007607A" w:rsidRDefault="00AB6376" w:rsidP="00433810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07607A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39EF666A" w14:textId="77777777" w:rsidR="00AB6376" w:rsidRPr="0007607A" w:rsidRDefault="00AB6376" w:rsidP="00AB6376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07607A">
        <w:rPr>
          <w:i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3038B1D9" w14:textId="3F0A16B0" w:rsidR="00AB6376" w:rsidRPr="0007607A" w:rsidRDefault="00AB6376" w:rsidP="00AB6376">
      <w:pPr>
        <w:pStyle w:val="1"/>
        <w:shd w:val="clear" w:color="auto" w:fill="auto"/>
        <w:ind w:firstLine="440"/>
        <w:jc w:val="both"/>
        <w:rPr>
          <w:sz w:val="16"/>
          <w:szCs w:val="16"/>
          <w:lang w:val="uk-UA"/>
        </w:rPr>
      </w:pPr>
    </w:p>
    <w:p w14:paraId="0A0B944C" w14:textId="3997EA79" w:rsidR="00AB6376" w:rsidRDefault="00AB6376" w:rsidP="00433810">
      <w:pPr>
        <w:pStyle w:val="a7"/>
        <w:shd w:val="clear" w:color="auto" w:fill="auto"/>
        <w:ind w:left="426"/>
        <w:rPr>
          <w:sz w:val="24"/>
          <w:szCs w:val="24"/>
          <w:lang w:val="uk-UA"/>
        </w:rPr>
      </w:pPr>
      <w:r w:rsidRPr="0007607A">
        <w:rPr>
          <w:sz w:val="24"/>
          <w:szCs w:val="24"/>
          <w:lang w:val="uk-UA"/>
        </w:rPr>
        <w:t>5. Особливі характеристики ділянки.</w:t>
      </w:r>
    </w:p>
    <w:p w14:paraId="140B0657" w14:textId="77777777" w:rsidR="0007607A" w:rsidRPr="0007607A" w:rsidRDefault="0007607A" w:rsidP="00433810">
      <w:pPr>
        <w:pStyle w:val="a7"/>
        <w:shd w:val="clear" w:color="auto" w:fill="auto"/>
        <w:ind w:left="426"/>
        <w:rPr>
          <w:sz w:val="16"/>
          <w:szCs w:val="16"/>
          <w:lang w:val="uk-UA"/>
        </w:rPr>
      </w:pP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0"/>
        <w:gridCol w:w="6096"/>
      </w:tblGrid>
      <w:tr w:rsidR="00AB6376" w:rsidRPr="0007607A" w14:paraId="64D0AC0D" w14:textId="77777777" w:rsidTr="0007607A">
        <w:trPr>
          <w:cantSplit/>
          <w:trHeight w:val="560"/>
        </w:trPr>
        <w:tc>
          <w:tcPr>
            <w:tcW w:w="3260" w:type="dxa"/>
          </w:tcPr>
          <w:p w14:paraId="7944DF81" w14:textId="77777777" w:rsidR="00FB5D25" w:rsidRPr="0007607A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07607A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i w:val="0"/>
                <w:sz w:val="24"/>
                <w:szCs w:val="24"/>
                <w:lang w:val="uk-UA"/>
              </w:rPr>
              <w:t xml:space="preserve">Наявність будівель і споруд </w:t>
            </w:r>
            <w:r w:rsidRPr="0007607A">
              <w:rPr>
                <w:i w:val="0"/>
                <w:sz w:val="24"/>
                <w:szCs w:val="24"/>
                <w:lang w:val="uk-UA"/>
              </w:rPr>
              <w:t xml:space="preserve">  </w:t>
            </w:r>
          </w:p>
          <w:p w14:paraId="623F4508" w14:textId="77777777" w:rsidR="00AB6376" w:rsidRPr="0007607A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07607A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07607A">
              <w:rPr>
                <w:i w:val="0"/>
                <w:sz w:val="24"/>
                <w:szCs w:val="24"/>
                <w:lang w:val="uk-UA"/>
              </w:rPr>
              <w:t>на ділянці:</w:t>
            </w:r>
          </w:p>
        </w:tc>
        <w:tc>
          <w:tcPr>
            <w:tcW w:w="6096" w:type="dxa"/>
          </w:tcPr>
          <w:p w14:paraId="48C91252" w14:textId="77777777" w:rsidR="00AB6376" w:rsidRPr="0007607A" w:rsidRDefault="00AB6376" w:rsidP="00626FE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07607A">
              <w:rPr>
                <w:rFonts w:ascii="Times New Roman" w:eastAsia="Times New Roman" w:hAnsi="Times New Roman" w:cs="Times New Roman"/>
                <w:i/>
              </w:rPr>
              <w:t xml:space="preserve">Земельна ділянка вільна від капітальної забудови. </w:t>
            </w:r>
          </w:p>
        </w:tc>
      </w:tr>
      <w:tr w:rsidR="00AB6376" w:rsidRPr="0007607A" w14:paraId="66197205" w14:textId="77777777" w:rsidTr="0007607A">
        <w:trPr>
          <w:cantSplit/>
          <w:trHeight w:val="402"/>
        </w:trPr>
        <w:tc>
          <w:tcPr>
            <w:tcW w:w="3260" w:type="dxa"/>
          </w:tcPr>
          <w:p w14:paraId="34656DE1" w14:textId="77777777" w:rsidR="00AB6376" w:rsidRPr="0007607A" w:rsidRDefault="00FB5D25" w:rsidP="00433810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07607A">
              <w:rPr>
                <w:i w:val="0"/>
                <w:sz w:val="24"/>
                <w:szCs w:val="24"/>
                <w:lang w:val="uk-UA"/>
              </w:rPr>
              <w:lastRenderedPageBreak/>
              <w:t xml:space="preserve"> </w:t>
            </w:r>
            <w:r w:rsidR="00AB6376" w:rsidRPr="0007607A">
              <w:rPr>
                <w:i w:val="0"/>
                <w:sz w:val="24"/>
                <w:szCs w:val="24"/>
                <w:lang w:val="uk-UA"/>
              </w:rPr>
              <w:t>Наявність ДПТ:</w:t>
            </w:r>
          </w:p>
        </w:tc>
        <w:tc>
          <w:tcPr>
            <w:tcW w:w="6096" w:type="dxa"/>
          </w:tcPr>
          <w:p w14:paraId="32350D95" w14:textId="77777777" w:rsidR="00AB6376" w:rsidRPr="0007607A" w:rsidRDefault="00AB6376" w:rsidP="00626FEC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07607A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  <w:p w14:paraId="75FC2B63" w14:textId="7CD70A55" w:rsidR="00AB6376" w:rsidRPr="0007607A" w:rsidRDefault="00AB6376" w:rsidP="00C971A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AB6376" w:rsidRPr="0007607A" w14:paraId="690A3E95" w14:textId="77777777" w:rsidTr="00C971A4">
        <w:trPr>
          <w:cantSplit/>
          <w:trHeight w:val="1516"/>
        </w:trPr>
        <w:tc>
          <w:tcPr>
            <w:tcW w:w="3260" w:type="dxa"/>
          </w:tcPr>
          <w:p w14:paraId="793809CC" w14:textId="77777777" w:rsidR="00FB5D25" w:rsidRPr="0007607A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07607A">
              <w:rPr>
                <w:rFonts w:ascii="Times New Roman" w:hAnsi="Times New Roman" w:cs="Times New Roman"/>
              </w:rPr>
              <w:t xml:space="preserve"> </w:t>
            </w:r>
            <w:r w:rsidR="00AB6376" w:rsidRPr="0007607A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 w:rsidRPr="0007607A">
              <w:rPr>
                <w:rFonts w:ascii="Times New Roman" w:hAnsi="Times New Roman" w:cs="Times New Roman"/>
              </w:rPr>
              <w:t xml:space="preserve"> </w:t>
            </w:r>
          </w:p>
          <w:p w14:paraId="75DCCB18" w14:textId="77777777" w:rsidR="00AB6376" w:rsidRPr="0007607A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07607A">
              <w:rPr>
                <w:rFonts w:ascii="Times New Roman" w:hAnsi="Times New Roman" w:cs="Times New Roman"/>
              </w:rPr>
              <w:t xml:space="preserve"> </w:t>
            </w:r>
            <w:r w:rsidR="00AB6376" w:rsidRPr="0007607A">
              <w:rPr>
                <w:rFonts w:ascii="Times New Roman" w:hAnsi="Times New Roman" w:cs="Times New Roman"/>
              </w:rPr>
              <w:t xml:space="preserve">згідно </w:t>
            </w:r>
            <w:r w:rsidR="00E875D7" w:rsidRPr="0007607A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096" w:type="dxa"/>
          </w:tcPr>
          <w:p w14:paraId="32685ED1" w14:textId="27E7E16B" w:rsidR="00AB6376" w:rsidRPr="0007607A" w:rsidRDefault="0007607A" w:rsidP="00433810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07607A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належать до території лісів та лісопарків.</w:t>
            </w:r>
          </w:p>
        </w:tc>
      </w:tr>
      <w:tr w:rsidR="00AB6376" w:rsidRPr="0007607A" w14:paraId="3B7DC085" w14:textId="77777777" w:rsidTr="00741106">
        <w:trPr>
          <w:cantSplit/>
          <w:trHeight w:val="581"/>
        </w:trPr>
        <w:tc>
          <w:tcPr>
            <w:tcW w:w="3260" w:type="dxa"/>
          </w:tcPr>
          <w:p w14:paraId="490FBEFB" w14:textId="77777777" w:rsidR="00AB6376" w:rsidRPr="0007607A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07607A">
              <w:rPr>
                <w:rFonts w:ascii="Times New Roman" w:hAnsi="Times New Roman" w:cs="Times New Roman"/>
              </w:rPr>
              <w:t xml:space="preserve"> </w:t>
            </w:r>
            <w:r w:rsidR="00AB6376" w:rsidRPr="0007607A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096" w:type="dxa"/>
          </w:tcPr>
          <w:p w14:paraId="7C1E8FC0" w14:textId="77777777" w:rsidR="00AB6376" w:rsidRPr="0007607A" w:rsidRDefault="00AB6376" w:rsidP="00626FEC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 w:rsidRPr="0007607A">
              <w:rPr>
                <w:rFonts w:ascii="Times New Roman" w:hAnsi="Times New Roman" w:cs="Times New Roman"/>
                <w:i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AB6376" w:rsidRPr="0007607A" w14:paraId="7EC3C471" w14:textId="77777777" w:rsidTr="00741106">
        <w:trPr>
          <w:cantSplit/>
          <w:trHeight w:val="282"/>
        </w:trPr>
        <w:tc>
          <w:tcPr>
            <w:tcW w:w="3260" w:type="dxa"/>
          </w:tcPr>
          <w:p w14:paraId="624F8D40" w14:textId="77777777" w:rsidR="00AB6376" w:rsidRPr="0007607A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07607A">
              <w:rPr>
                <w:rFonts w:ascii="Times New Roman" w:hAnsi="Times New Roman" w:cs="Times New Roman"/>
              </w:rPr>
              <w:t xml:space="preserve"> </w:t>
            </w:r>
            <w:r w:rsidR="00AB6376" w:rsidRPr="0007607A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096" w:type="dxa"/>
          </w:tcPr>
          <w:p w14:paraId="7FA5D91E" w14:textId="77777777" w:rsidR="00167B4B" w:rsidRDefault="00167B4B" w:rsidP="00626FEC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EC4FCF">
              <w:rPr>
                <w:rFonts w:ascii="Times New Roman" w:hAnsi="Times New Roman" w:cs="Times New Roman"/>
                <w:i/>
              </w:rPr>
              <w:t>Земельна ділянка входить до зеленої зони</w:t>
            </w:r>
            <w:r w:rsidRPr="004A636F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в</w:t>
            </w:r>
            <w:r w:rsidRPr="004A636F">
              <w:rPr>
                <w:rFonts w:ascii="Times New Roman" w:eastAsia="Times New Roman" w:hAnsi="Times New Roman" w:cs="Times New Roman"/>
                <w:i/>
              </w:rPr>
              <w:t xml:space="preserve">ідповідно до </w:t>
            </w:r>
            <w:r w:rsidRPr="00EC4FCF">
              <w:rPr>
                <w:rFonts w:ascii="Times New Roman" w:eastAsia="Times New Roman" w:hAnsi="Times New Roman" w:cs="Times New Roman"/>
                <w:i/>
              </w:rPr>
              <w:t>Генерального плану міста Києва та проекту планування його приміської зони на період до 2020 року</w:t>
            </w:r>
            <w:r w:rsidRPr="004A636F">
              <w:rPr>
                <w:rFonts w:ascii="Times New Roman" w:eastAsia="Times New Roman" w:hAnsi="Times New Roman" w:cs="Times New Roman"/>
                <w:i/>
              </w:rPr>
              <w:t xml:space="preserve">, затвердженого рішенням Київської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міської ради </w:t>
            </w:r>
            <w:r w:rsidRPr="00167B4B">
              <w:rPr>
                <w:rFonts w:ascii="Times New Roman" w:eastAsia="Times New Roman" w:hAnsi="Times New Roman" w:cs="Times New Roman"/>
                <w:i/>
              </w:rPr>
              <w:t xml:space="preserve">                    </w:t>
            </w:r>
            <w:r w:rsidRPr="004A636F">
              <w:rPr>
                <w:rFonts w:ascii="Times New Roman" w:eastAsia="Times New Roman" w:hAnsi="Times New Roman" w:cs="Times New Roman"/>
                <w:i/>
              </w:rPr>
              <w:t>від 28.03.2002 № 370/1804</w:t>
            </w:r>
            <w:r w:rsidRPr="00EC4FCF">
              <w:rPr>
                <w:rFonts w:ascii="Times New Roman" w:hAnsi="Times New Roman" w:cs="Times New Roman"/>
                <w:i/>
              </w:rPr>
              <w:t>.</w:t>
            </w:r>
            <w:r w:rsidRPr="00167B4B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D57722B" w14:textId="2FF649BA" w:rsidR="00AB6376" w:rsidRPr="00167B4B" w:rsidRDefault="0007607A" w:rsidP="00626FEC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07607A">
              <w:rPr>
                <w:rFonts w:ascii="Times New Roman" w:hAnsi="Times New Roman" w:cs="Times New Roman"/>
                <w:i/>
              </w:rPr>
              <w:t xml:space="preserve">Згідно з рішенням Київської </w:t>
            </w:r>
            <w:r w:rsidR="00167B4B">
              <w:rPr>
                <w:rFonts w:ascii="Times New Roman" w:hAnsi="Times New Roman" w:cs="Times New Roman"/>
                <w:i/>
              </w:rPr>
              <w:t>міської ради від 06.02.2020 №</w:t>
            </w:r>
            <w:r w:rsidR="00167B4B">
              <w:rPr>
                <w:rFonts w:ascii="Times New Roman" w:hAnsi="Times New Roman" w:cs="Times New Roman"/>
                <w:i/>
                <w:lang w:val="en-US"/>
              </w:rPr>
              <w:t> </w:t>
            </w:r>
            <w:r w:rsidRPr="0007607A">
              <w:rPr>
                <w:rFonts w:ascii="Times New Roman" w:hAnsi="Times New Roman" w:cs="Times New Roman"/>
                <w:i/>
              </w:rPr>
              <w:t>10/8180 «Про оголошення ландшафтного заказника місцевого значення «Золотий ліс» територія 97 кварталу Межигірського лісництва відноситься до заказника місцевого значення «Золотий ліс».</w:t>
            </w:r>
          </w:p>
        </w:tc>
      </w:tr>
      <w:tr w:rsidR="004F7214" w:rsidRPr="0007607A" w14:paraId="6013039D" w14:textId="77777777" w:rsidTr="004F7214">
        <w:trPr>
          <w:cantSplit/>
          <w:trHeight w:val="274"/>
        </w:trPr>
        <w:tc>
          <w:tcPr>
            <w:tcW w:w="3260" w:type="dxa"/>
          </w:tcPr>
          <w:p w14:paraId="375427AD" w14:textId="77777777" w:rsidR="004F7214" w:rsidRPr="0007607A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07607A">
              <w:rPr>
                <w:rFonts w:ascii="Times New Roman" w:hAnsi="Times New Roman" w:cs="Times New Roman"/>
              </w:rPr>
              <w:t xml:space="preserve"> </w:t>
            </w:r>
            <w:r w:rsidR="004F7214" w:rsidRPr="0007607A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096" w:type="dxa"/>
          </w:tcPr>
          <w:p w14:paraId="36271FB7" w14:textId="77777777" w:rsidR="0007607A" w:rsidRPr="0007607A" w:rsidRDefault="0007607A" w:rsidP="0007607A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07607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15F87F6F" w14:textId="77777777" w:rsidR="0007607A" w:rsidRPr="0007607A" w:rsidRDefault="0007607A" w:rsidP="0007607A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07607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61AA5F33" w14:textId="793D7187" w:rsidR="0092575C" w:rsidRPr="0007607A" w:rsidRDefault="0007607A" w:rsidP="0007607A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07607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07607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</w:t>
            </w:r>
            <w:proofErr w:type="spellEnd"/>
            <w:r w:rsidRPr="0007607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47E80F1" w14:textId="77777777" w:rsidR="00AB6376" w:rsidRPr="00F144CA" w:rsidRDefault="00AB6376" w:rsidP="00AB6376">
      <w:pPr>
        <w:pStyle w:val="a7"/>
        <w:shd w:val="clear" w:color="auto" w:fill="auto"/>
        <w:rPr>
          <w:sz w:val="10"/>
          <w:szCs w:val="10"/>
          <w:lang w:val="uk-UA"/>
        </w:rPr>
      </w:pPr>
    </w:p>
    <w:p w14:paraId="14256E67" w14:textId="77777777" w:rsidR="00AB6376" w:rsidRPr="0007607A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07607A">
        <w:rPr>
          <w:b/>
          <w:bCs/>
          <w:i w:val="0"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2429D4A2" w14:textId="77777777" w:rsidR="0007607A" w:rsidRPr="0007607A" w:rsidRDefault="0007607A" w:rsidP="0007607A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07607A">
        <w:rPr>
          <w:i w:val="0"/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73CF1BC5" w14:textId="77777777" w:rsidR="0007607A" w:rsidRPr="0007607A" w:rsidRDefault="0007607A" w:rsidP="0007607A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07607A">
        <w:rPr>
          <w:i w:val="0"/>
          <w:sz w:val="24"/>
          <w:szCs w:val="24"/>
          <w:lang w:val="uk-UA"/>
        </w:rPr>
        <w:t>Проєкт</w:t>
      </w:r>
      <w:proofErr w:type="spellEnd"/>
      <w:r w:rsidRPr="0007607A">
        <w:rPr>
          <w:i w:val="0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26FE7B83" w14:textId="24815321" w:rsidR="002E6951" w:rsidRPr="0007607A" w:rsidRDefault="0007607A" w:rsidP="0007607A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07607A">
        <w:rPr>
          <w:i w:val="0"/>
          <w:sz w:val="24"/>
          <w:szCs w:val="24"/>
          <w:lang w:val="uk-UA"/>
        </w:rPr>
        <w:t>Проєкт</w:t>
      </w:r>
      <w:proofErr w:type="spellEnd"/>
      <w:r w:rsidRPr="0007607A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105ED53C" w14:textId="77777777" w:rsidR="0007607A" w:rsidRPr="00F144CA" w:rsidRDefault="0007607A" w:rsidP="0007607A">
      <w:pPr>
        <w:pStyle w:val="1"/>
        <w:shd w:val="clear" w:color="auto" w:fill="auto"/>
        <w:ind w:firstLine="420"/>
        <w:jc w:val="both"/>
        <w:rPr>
          <w:i w:val="0"/>
          <w:sz w:val="10"/>
          <w:szCs w:val="10"/>
          <w:lang w:val="uk-UA"/>
        </w:rPr>
      </w:pPr>
    </w:p>
    <w:p w14:paraId="0BD5184D" w14:textId="77777777" w:rsidR="00AB6376" w:rsidRPr="0007607A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  <w:lang w:val="uk-UA"/>
        </w:rPr>
      </w:pPr>
      <w:r w:rsidRPr="0007607A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14:paraId="054A4B28" w14:textId="77777777" w:rsidR="0007607A" w:rsidRPr="0007607A" w:rsidRDefault="0007607A" w:rsidP="0007607A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07607A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5FA5E79C" w14:textId="6B1B87BC" w:rsidR="00BF1705" w:rsidRPr="0007607A" w:rsidRDefault="0007607A" w:rsidP="0007607A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07607A">
        <w:rPr>
          <w:i w:val="0"/>
          <w:sz w:val="24"/>
          <w:szCs w:val="24"/>
          <w:lang w:val="uk-UA"/>
        </w:rPr>
        <w:t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складатиме: 128 772 грн 12 коп. ( 0,1 %).</w:t>
      </w:r>
    </w:p>
    <w:p w14:paraId="7AB32309" w14:textId="77777777" w:rsidR="00AB6376" w:rsidRPr="0007607A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bookmarkStart w:id="0" w:name="_GoBack"/>
      <w:bookmarkEnd w:id="0"/>
      <w:r w:rsidRPr="0007607A">
        <w:rPr>
          <w:b/>
          <w:bCs/>
          <w:i w:val="0"/>
          <w:sz w:val="24"/>
          <w:szCs w:val="24"/>
          <w:lang w:val="uk-UA"/>
        </w:rPr>
        <w:lastRenderedPageBreak/>
        <w:t>Прогноз соціально-економічних та інших наслідків прийняття рішення.</w:t>
      </w:r>
    </w:p>
    <w:p w14:paraId="43D8116A" w14:textId="4693C1D1" w:rsidR="00AB6376" w:rsidRPr="0007607A" w:rsidRDefault="00AB6376" w:rsidP="00FF1287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07607A">
        <w:rPr>
          <w:i w:val="0"/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07607A">
        <w:rPr>
          <w:i w:val="0"/>
          <w:sz w:val="24"/>
          <w:szCs w:val="24"/>
          <w:lang w:val="uk-UA"/>
        </w:rPr>
        <w:t>проєкту</w:t>
      </w:r>
      <w:proofErr w:type="spellEnd"/>
      <w:r w:rsidRPr="0007607A">
        <w:rPr>
          <w:i w:val="0"/>
          <w:sz w:val="24"/>
          <w:szCs w:val="24"/>
          <w:lang w:val="uk-UA"/>
        </w:rPr>
        <w:t xml:space="preserve"> рішення стане</w:t>
      </w:r>
      <w:r w:rsidR="008367E8" w:rsidRPr="0007607A">
        <w:rPr>
          <w:i w:val="0"/>
          <w:sz w:val="24"/>
          <w:szCs w:val="24"/>
          <w:lang w:val="uk-UA"/>
        </w:rPr>
        <w:t xml:space="preserve"> </w:t>
      </w:r>
      <w:r w:rsidRPr="0007607A">
        <w:rPr>
          <w:i w:val="0"/>
          <w:sz w:val="24"/>
          <w:szCs w:val="24"/>
          <w:lang w:val="uk-UA"/>
        </w:rPr>
        <w:t>реалізація зацікавленою особою своїх прав щодо використання земельної ділянки.</w:t>
      </w:r>
    </w:p>
    <w:p w14:paraId="5320D856" w14:textId="77777777" w:rsidR="00B04F97" w:rsidRPr="00167B4B" w:rsidRDefault="00B04F97" w:rsidP="00AB6376">
      <w:pPr>
        <w:pStyle w:val="22"/>
        <w:shd w:val="clear" w:color="auto" w:fill="auto"/>
        <w:spacing w:after="0"/>
        <w:ind w:firstLine="0"/>
        <w:jc w:val="left"/>
        <w:rPr>
          <w:i w:val="0"/>
          <w:iCs w:val="0"/>
          <w:sz w:val="20"/>
          <w:szCs w:val="20"/>
          <w:lang w:val="uk-UA"/>
        </w:rPr>
      </w:pPr>
    </w:p>
    <w:p w14:paraId="2E184A5D" w14:textId="77777777" w:rsidR="00AB6376" w:rsidRPr="00AD604C" w:rsidRDefault="00AB6376" w:rsidP="00AB6376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07607A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74E99392" w14:textId="77777777" w:rsidR="00B04F97" w:rsidRPr="00B30291" w:rsidRDefault="00B04F97" w:rsidP="00AB6376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CA61D7" w14:paraId="4DD5909B" w14:textId="77777777" w:rsidTr="00CA61D7">
        <w:trPr>
          <w:trHeight w:val="663"/>
        </w:trPr>
        <w:tc>
          <w:tcPr>
            <w:tcW w:w="4814" w:type="dxa"/>
            <w:hideMark/>
          </w:tcPr>
          <w:p w14:paraId="3FCF3450" w14:textId="77777777" w:rsidR="00804D06" w:rsidRPr="00F144CA" w:rsidRDefault="00804D06" w:rsidP="00CF5399">
            <w:pPr>
              <w:pStyle w:val="30"/>
              <w:ind w:hanging="120"/>
              <w:jc w:val="both"/>
              <w:rPr>
                <w:rStyle w:val="ab"/>
                <w:b w:val="0"/>
                <w:lang w:val="ru-RU" w:eastAsia="uk-UA" w:bidi="uk-UA"/>
              </w:rPr>
            </w:pPr>
          </w:p>
          <w:p w14:paraId="0B16A6AD" w14:textId="77777777" w:rsidR="00CA61D7" w:rsidRDefault="00CF5399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7F04E481" w14:textId="77777777" w:rsidR="00CA61D7" w:rsidRDefault="00CA61D7">
            <w:pPr>
              <w:pStyle w:val="30"/>
              <w:shd w:val="clear" w:color="auto" w:fill="auto"/>
              <w:jc w:val="right"/>
              <w:rPr>
                <w:rStyle w:val="ab"/>
                <w:sz w:val="24"/>
                <w:szCs w:val="24"/>
                <w:lang w:val="ru-RU" w:eastAsia="uk-UA" w:bidi="uk-UA"/>
              </w:rPr>
            </w:pPr>
          </w:p>
          <w:p w14:paraId="358BC371" w14:textId="52B8391E" w:rsidR="00E679AD" w:rsidRPr="00E679AD" w:rsidRDefault="00CA61D7" w:rsidP="00F144CA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E679AD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089A0933" w14:textId="77777777" w:rsidR="00672119" w:rsidRPr="00AB6376" w:rsidRDefault="00672119" w:rsidP="00F144CA">
      <w:pPr>
        <w:pStyle w:val="1"/>
        <w:shd w:val="clear" w:color="auto" w:fill="auto"/>
      </w:pPr>
    </w:p>
    <w:sectPr w:rsidR="00672119" w:rsidRPr="00AB6376" w:rsidSect="00167B4B">
      <w:headerReference w:type="default" r:id="rId11"/>
      <w:footerReference w:type="default" r:id="rId12"/>
      <w:pgSz w:w="11907" w:h="16839" w:code="9"/>
      <w:pgMar w:top="993" w:right="708" w:bottom="1276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74E0C" w14:textId="77777777" w:rsidR="0048046C" w:rsidRDefault="0048046C">
      <w:r>
        <w:separator/>
      </w:r>
    </w:p>
  </w:endnote>
  <w:endnote w:type="continuationSeparator" w:id="0">
    <w:p w14:paraId="366FBCB6" w14:textId="77777777" w:rsidR="0048046C" w:rsidRDefault="0048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7E5FA" w14:textId="77777777" w:rsidR="006B471E" w:rsidRDefault="00B04F97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376B3C" wp14:editId="4319A28E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05C9FD" w14:textId="77777777" w:rsidR="006B471E" w:rsidRPr="00B30291" w:rsidRDefault="00B04F97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376B3C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905C9FD" w14:textId="77777777" w:rsidR="006B471E" w:rsidRPr="00B30291" w:rsidRDefault="00B04F9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2A618" w14:textId="77777777" w:rsidR="0048046C" w:rsidRDefault="0048046C">
      <w:r>
        <w:separator/>
      </w:r>
    </w:p>
  </w:footnote>
  <w:footnote w:type="continuationSeparator" w:id="0">
    <w:p w14:paraId="77245AD5" w14:textId="77777777" w:rsidR="0048046C" w:rsidRDefault="00480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-20515950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01C476" w14:textId="1522B367" w:rsidR="006B471E" w:rsidRPr="0007607A" w:rsidRDefault="00311227" w:rsidP="00877DB1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</w:t>
        </w:r>
        <w:r w:rsidR="00877DB1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 </w:t>
        </w:r>
        <w:r w:rsidR="00F144CA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B04F97" w:rsidRPr="0007607A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B04F97" w:rsidRPr="0007607A">
          <w:rPr>
            <w:i w:val="0"/>
            <w:sz w:val="12"/>
            <w:szCs w:val="12"/>
            <w:lang w:val="ru-RU"/>
          </w:rPr>
          <w:t xml:space="preserve"> записка № ПЗН-64181</w:t>
        </w:r>
        <w:r w:rsidR="00B04F97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B04F97" w:rsidRPr="0007607A">
          <w:rPr>
            <w:i w:val="0"/>
            <w:sz w:val="12"/>
            <w:szCs w:val="12"/>
            <w:lang w:val="ru-RU"/>
          </w:rPr>
          <w:t>від</w:t>
        </w:r>
        <w:proofErr w:type="spellEnd"/>
        <w:r w:rsidR="00B04F97" w:rsidRPr="0007607A">
          <w:rPr>
            <w:i w:val="0"/>
            <w:sz w:val="12"/>
            <w:szCs w:val="12"/>
            <w:lang w:val="ru-RU"/>
          </w:rPr>
          <w:t xml:space="preserve"> </w:t>
        </w:r>
        <w:r w:rsidR="00C805DB" w:rsidRPr="0007607A">
          <w:rPr>
            <w:i w:val="0"/>
            <w:sz w:val="12"/>
            <w:szCs w:val="12"/>
            <w:lang w:val="ru-RU"/>
          </w:rPr>
          <w:t>22.03.2024</w:t>
        </w:r>
        <w:r w:rsidR="00B04F97" w:rsidRPr="0007607A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F144CA">
          <w:rPr>
            <w:i w:val="0"/>
            <w:sz w:val="12"/>
            <w:szCs w:val="12"/>
            <w:lang w:val="ru-RU"/>
          </w:rPr>
          <w:t>справи</w:t>
        </w:r>
        <w:proofErr w:type="spellEnd"/>
        <w:r w:rsidR="00B04F97" w:rsidRPr="0007607A">
          <w:rPr>
            <w:i w:val="0"/>
            <w:sz w:val="12"/>
            <w:szCs w:val="12"/>
            <w:lang w:val="ru-RU"/>
          </w:rPr>
          <w:t xml:space="preserve"> 304117027</w:t>
        </w:r>
      </w:p>
      <w:p w14:paraId="74DAA626" w14:textId="08E89293" w:rsidR="006B471E" w:rsidRPr="00800A09" w:rsidRDefault="00B04F97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167B4B" w:rsidRPr="00167B4B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76"/>
    <w:rsid w:val="00030A21"/>
    <w:rsid w:val="00032BBF"/>
    <w:rsid w:val="00067E8F"/>
    <w:rsid w:val="00070AEE"/>
    <w:rsid w:val="0007164F"/>
    <w:rsid w:val="0007607A"/>
    <w:rsid w:val="000C4FAD"/>
    <w:rsid w:val="000C77DE"/>
    <w:rsid w:val="000E4304"/>
    <w:rsid w:val="000F1E76"/>
    <w:rsid w:val="00160C62"/>
    <w:rsid w:val="00167B4B"/>
    <w:rsid w:val="0017443C"/>
    <w:rsid w:val="001774CA"/>
    <w:rsid w:val="00187816"/>
    <w:rsid w:val="001F61EC"/>
    <w:rsid w:val="002A1D3E"/>
    <w:rsid w:val="002B0B69"/>
    <w:rsid w:val="002E6951"/>
    <w:rsid w:val="002E6A3D"/>
    <w:rsid w:val="002F79A1"/>
    <w:rsid w:val="00311227"/>
    <w:rsid w:val="003552A3"/>
    <w:rsid w:val="003757FA"/>
    <w:rsid w:val="003F1E49"/>
    <w:rsid w:val="0042620A"/>
    <w:rsid w:val="00430E3F"/>
    <w:rsid w:val="00433810"/>
    <w:rsid w:val="0048046C"/>
    <w:rsid w:val="004B0A5A"/>
    <w:rsid w:val="004C27C5"/>
    <w:rsid w:val="004F7214"/>
    <w:rsid w:val="005056C4"/>
    <w:rsid w:val="0062039C"/>
    <w:rsid w:val="00626FEC"/>
    <w:rsid w:val="00627A9F"/>
    <w:rsid w:val="006617B7"/>
    <w:rsid w:val="00672119"/>
    <w:rsid w:val="006B471E"/>
    <w:rsid w:val="0071136B"/>
    <w:rsid w:val="00713399"/>
    <w:rsid w:val="007426C0"/>
    <w:rsid w:val="00765AE4"/>
    <w:rsid w:val="00777B06"/>
    <w:rsid w:val="007A32FB"/>
    <w:rsid w:val="007F0D94"/>
    <w:rsid w:val="00804D06"/>
    <w:rsid w:val="00820C6D"/>
    <w:rsid w:val="008367E8"/>
    <w:rsid w:val="00837DD8"/>
    <w:rsid w:val="00851F25"/>
    <w:rsid w:val="00855765"/>
    <w:rsid w:val="00856D32"/>
    <w:rsid w:val="00877DB1"/>
    <w:rsid w:val="008B754D"/>
    <w:rsid w:val="008D7061"/>
    <w:rsid w:val="00902E1F"/>
    <w:rsid w:val="00923E41"/>
    <w:rsid w:val="0092575C"/>
    <w:rsid w:val="00936C11"/>
    <w:rsid w:val="009574C2"/>
    <w:rsid w:val="00A42D6D"/>
    <w:rsid w:val="00A635B1"/>
    <w:rsid w:val="00A90D7B"/>
    <w:rsid w:val="00AB6376"/>
    <w:rsid w:val="00AB7F46"/>
    <w:rsid w:val="00B04F97"/>
    <w:rsid w:val="00BF1705"/>
    <w:rsid w:val="00C4394A"/>
    <w:rsid w:val="00C805DB"/>
    <w:rsid w:val="00C971A4"/>
    <w:rsid w:val="00CA1907"/>
    <w:rsid w:val="00CA61D7"/>
    <w:rsid w:val="00CA7EBC"/>
    <w:rsid w:val="00CE20A6"/>
    <w:rsid w:val="00CF04D0"/>
    <w:rsid w:val="00CF5399"/>
    <w:rsid w:val="00D83BE9"/>
    <w:rsid w:val="00DD7B2D"/>
    <w:rsid w:val="00E457DD"/>
    <w:rsid w:val="00E679AD"/>
    <w:rsid w:val="00E875D7"/>
    <w:rsid w:val="00EF695A"/>
    <w:rsid w:val="00F144CA"/>
    <w:rsid w:val="00F27DAD"/>
    <w:rsid w:val="00F804BF"/>
    <w:rsid w:val="00FB5D25"/>
    <w:rsid w:val="00FF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8123"/>
  <w15:chartTrackingRefBased/>
  <w15:docId w15:val="{FF92D08F-0528-4729-83F7-546208DD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B637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AB637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AB637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AB637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AB6376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AB637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B6376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B6376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AB6376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6376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AB6376"/>
    <w:rPr>
      <w:b/>
      <w:bCs/>
    </w:rPr>
  </w:style>
  <w:style w:type="character" w:styleId="ac">
    <w:name w:val="Emphasis"/>
    <w:basedOn w:val="a0"/>
    <w:uiPriority w:val="20"/>
    <w:qFormat/>
    <w:rsid w:val="00AB6376"/>
    <w:rPr>
      <w:i/>
      <w:iCs/>
    </w:rPr>
  </w:style>
  <w:style w:type="paragraph" w:styleId="ad">
    <w:name w:val="No Spacing"/>
    <w:uiPriority w:val="1"/>
    <w:qFormat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CA61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61D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2E6A3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E6A3D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0">
    <w:name w:val="footer"/>
    <w:basedOn w:val="a"/>
    <w:link w:val="af1"/>
    <w:uiPriority w:val="99"/>
    <w:unhideWhenUsed/>
    <w:rsid w:val="00C805DB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C805D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ataliya.filipenko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2F5CB-BE19-4EAC-B391-0F91C2CC0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інвентаризація</vt:lpstr>
      <vt:lpstr/>
    </vt:vector>
  </TitlesOfParts>
  <Manager>Управління землеустрою</Manager>
  <Company>ДЕПАРТАМЕНТ ЗЕМЕЛЬНИХ РЕСУРСІВ</Company>
  <LinksUpToDate>false</LinksUpToDate>
  <CharactersWithSpaces>5377</CharactersWithSpaces>
  <SharedDoc>false</SharedDoc>
  <HyperlinkBase>137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інвентаризація</dc:title>
  <dc:subject/>
  <dc:creator>Сізон Олена Миколаївна</dc:creator>
  <cp:keywords>{"doc_type_id":137,"doc_type_name":"Пояснювальна записка юр особа інвентаризація","doc_type_file":"ПОЯСНЮВАЛЬНА ЗАПИСКА  юр_особа щодо інвентаризації.docx"}</cp:keywords>
  <dc:description/>
  <cp:lastModifiedBy>Карнаушенко Оксана Олександрівна</cp:lastModifiedBy>
  <cp:revision>3</cp:revision>
  <cp:lastPrinted>2021-11-24T13:37:00Z</cp:lastPrinted>
  <dcterms:created xsi:type="dcterms:W3CDTF">2024-03-22T12:26:00Z</dcterms:created>
  <dcterms:modified xsi:type="dcterms:W3CDTF">2024-03-28T11:07:00Z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2024-01-07T21:17:52Z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6d3cd365-5c28-4bbb-8c19-07893d9c189d</vt:lpwstr>
  </property>
  <property fmtid="{D5CDD505-2E9C-101B-9397-08002B2CF9AE}" pid="8" name="MSIP_Label_defa4170-0d19-0005-0004-bc88714345d2_ContentBits">
    <vt:lpwstr>0</vt:lpwstr>
  </property>
</Properties>
</file>