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0232A6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303950475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303950475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0232A6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0232A6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60B06BC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2A6">
        <w:rPr>
          <w:b/>
          <w:bCs/>
          <w:i w:val="0"/>
          <w:iCs w:val="0"/>
          <w:sz w:val="24"/>
          <w:szCs w:val="24"/>
          <w:lang w:val="ru-RU"/>
        </w:rPr>
        <w:t xml:space="preserve">№ ПЗН-45352 від </w:t>
      </w:r>
      <w:r w:rsidRPr="000232A6">
        <w:rPr>
          <w:b/>
          <w:bCs/>
          <w:i w:val="0"/>
          <w:sz w:val="24"/>
          <w:szCs w:val="24"/>
          <w:lang w:val="ru-RU"/>
        </w:rPr>
        <w:t>07.10.2022</w:t>
      </w:r>
    </w:p>
    <w:p w14:paraId="1B663883" w14:textId="77777777" w:rsidR="00B30291" w:rsidRPr="000232A6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0232A6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0232A6">
        <w:rPr>
          <w:i w:val="0"/>
          <w:sz w:val="24"/>
          <w:szCs w:val="24"/>
          <w:lang w:val="ru-RU"/>
        </w:rPr>
        <w:t>:</w:t>
      </w:r>
    </w:p>
    <w:p w14:paraId="4A04B8A4" w14:textId="203A438D" w:rsidR="00B30291" w:rsidRPr="00581A44" w:rsidRDefault="000232A6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0232A6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передачу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ТОВАРИСТВУ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З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ОБМЕЖЕНОЮ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ВІДПОВІДАЛЬНІСТЮ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РЕНТ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МЕНЕДЖМЕНТ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ІНВЕСТ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в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для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та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нежитлової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будівлі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на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вул</w:t>
      </w:r>
      <w:r w:rsidRPr="00A40C48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Хорива, 29, літ.</w:t>
      </w:r>
      <w:r w:rsidR="006E072A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>А</w:t>
      </w:r>
      <w:r w:rsidR="006E072A">
        <w:rPr>
          <w:rFonts w:eastAsia="Georgia"/>
          <w:b/>
          <w:i/>
          <w:iCs/>
          <w:sz w:val="24"/>
          <w:szCs w:val="24"/>
          <w:lang w:val="ru-RU"/>
        </w:rPr>
        <w:t>»</w:t>
      </w:r>
      <w:r w:rsidRPr="000232A6">
        <w:rPr>
          <w:rFonts w:eastAsia="Georgia"/>
          <w:b/>
          <w:i/>
          <w:iCs/>
          <w:sz w:val="24"/>
          <w:szCs w:val="24"/>
          <w:lang w:val="ru-RU"/>
        </w:rPr>
        <w:t xml:space="preserve">  у Подільському районі міста Києва</w:t>
      </w: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0232A6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232A6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«РЕНТ МЕНЕДЖМЕНТ ІНВЕСТ»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46E7C7CE" w14:textId="77777777" w:rsidR="001E6A62" w:rsidRPr="001E6A62" w:rsidRDefault="001E6A62" w:rsidP="001E6A62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1E6A62">
              <w:rPr>
                <w:b w:val="0"/>
                <w:i/>
                <w:sz w:val="24"/>
                <w:szCs w:val="24"/>
                <w:lang w:val="ru-RU"/>
              </w:rPr>
              <w:t>КОРОВЧЕНКО СЕРГИЙ ВОЛОДИМИРОВИЧ</w:t>
            </w:r>
          </w:p>
          <w:p w14:paraId="15C91214" w14:textId="3EFC0722" w:rsidR="00B30291" w:rsidRPr="001E6A62" w:rsidRDefault="001E6A62" w:rsidP="001E6A6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1E6A62">
              <w:rPr>
                <w:b w:val="0"/>
                <w:i/>
                <w:sz w:val="24"/>
                <w:szCs w:val="24"/>
                <w:lang w:val="ru-RU"/>
              </w:rPr>
              <w:t>Україна, 17544, Чернігівська обл., Прилуцький р-н, село Замістя, пров.Шевченка 2-й, будинок</w:t>
            </w:r>
          </w:p>
        </w:tc>
      </w:tr>
      <w:tr w:rsidR="00B30291" w:rsidRPr="00CF2418" w14:paraId="18172CC5" w14:textId="77777777" w:rsidTr="001E6A62">
        <w:trPr>
          <w:cantSplit/>
          <w:trHeight w:val="970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29AA200F" w14:textId="77777777" w:rsidR="001E6A62" w:rsidRPr="001E6A62" w:rsidRDefault="001E6A62" w:rsidP="001E6A6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1E6A62">
              <w:rPr>
                <w:b w:val="0"/>
                <w:i/>
                <w:sz w:val="24"/>
                <w:szCs w:val="24"/>
                <w:lang w:val="ru-RU"/>
              </w:rPr>
              <w:t>КОРОВЧЕНКО СЕРГИЙ ВОЛОДИМИРОВИЧ</w:t>
            </w:r>
          </w:p>
          <w:p w14:paraId="5615A992" w14:textId="7E9CA0B5" w:rsidR="00B30291" w:rsidRPr="001E6A62" w:rsidRDefault="001E6A62" w:rsidP="001E6A6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1E6A62">
              <w:rPr>
                <w:b w:val="0"/>
                <w:i/>
                <w:sz w:val="24"/>
                <w:szCs w:val="24"/>
                <w:lang w:val="ru-RU"/>
              </w:rPr>
              <w:t>Україна, 17544, Чернігівська обл., Прилуцький р-н, село Замістя, пров.Шевченка 2-й, будинок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30.09.2022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303950475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44D47F86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0232A6">
        <w:rPr>
          <w:sz w:val="24"/>
          <w:szCs w:val="24"/>
          <w:lang w:val="ru-RU"/>
        </w:rPr>
        <w:t>8000000000:85:356:0005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3E3B8F">
        <w:trPr>
          <w:trHeight w:hRule="exact" w:val="368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67E741FC" w:rsidR="00B30291" w:rsidRPr="00AC6C1F" w:rsidRDefault="00B30291" w:rsidP="003E3B8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0232A6">
              <w:rPr>
                <w:i/>
                <w:iCs/>
                <w:sz w:val="24"/>
                <w:szCs w:val="24"/>
                <w:lang w:val="ru-RU"/>
              </w:rPr>
              <w:t xml:space="preserve">м. Київ, р-н Подільський,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Хорива, 29, літ. </w:t>
            </w:r>
            <w:r w:rsidR="003E3B8F">
              <w:rPr>
                <w:i/>
                <w:iCs/>
                <w:sz w:val="24"/>
                <w:szCs w:val="24"/>
                <w:lang w:val="uk-UA"/>
              </w:rPr>
              <w:t>«</w:t>
            </w:r>
            <w:r w:rsidRPr="00AC6C1F">
              <w:rPr>
                <w:i/>
                <w:iCs/>
                <w:sz w:val="24"/>
                <w:szCs w:val="24"/>
              </w:rPr>
              <w:t>А</w:t>
            </w:r>
            <w:r w:rsidR="003E3B8F">
              <w:rPr>
                <w:i/>
                <w:iCs/>
                <w:sz w:val="24"/>
                <w:szCs w:val="24"/>
                <w:lang w:val="uk-UA"/>
              </w:rPr>
              <w:t>»</w:t>
            </w:r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0,0674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3E3B8F">
        <w:trPr>
          <w:trHeight w:hRule="exact" w:val="292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5BD15283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0232A6">
              <w:rPr>
                <w:i/>
                <w:sz w:val="24"/>
                <w:szCs w:val="24"/>
                <w:lang w:val="ru-RU"/>
              </w:rPr>
              <w:t>оренда</w:t>
            </w:r>
            <w:r w:rsidR="003E3B8F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FF7EDAD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0232A6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B30291" w14:paraId="4EEB19B1" w14:textId="77777777" w:rsidTr="003E3B8F">
        <w:trPr>
          <w:trHeight w:hRule="exact" w:val="1565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355C9C77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0232A6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Pr="000232A6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3E3B8F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нежитлової будівлі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0232A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0232A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0232A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0232A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0232A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0232A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0232A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0232A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0232A6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569CCE42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3E3B8F">
              <w:rPr>
                <w:rStyle w:val="ac"/>
                <w:b/>
                <w:sz w:val="24"/>
                <w:szCs w:val="24"/>
                <w:lang w:val="ru-RU"/>
              </w:rPr>
              <w:t xml:space="preserve">12 615 133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3E3B8F">
              <w:rPr>
                <w:rStyle w:val="ac"/>
                <w:b/>
                <w:sz w:val="24"/>
                <w:szCs w:val="24"/>
                <w:lang w:val="uk-UA"/>
              </w:rPr>
              <w:t>53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A7FCE90" w14:textId="5E7699B4" w:rsidR="005A6CB0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щодо відведення земельної ділянки</w:t>
      </w:r>
      <w:r w:rsidR="005A6CB0">
        <w:rPr>
          <w:i w:val="0"/>
          <w:sz w:val="24"/>
          <w:szCs w:val="24"/>
          <w:lang w:val="uk-UA"/>
        </w:rPr>
        <w:t>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5CB0508" w:rsid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088CEB3C" w14:textId="2E39FE83" w:rsidR="005A6CB0" w:rsidRDefault="005A6CB0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01E5C421" w14:textId="2CB614DA" w:rsidR="005A6CB0" w:rsidRDefault="005A6CB0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604AC98F" w14:textId="77777777" w:rsidR="005A6CB0" w:rsidRPr="00B30291" w:rsidRDefault="005A6CB0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62F287B5" w:rsidR="00B30291" w:rsidRPr="00F336A8" w:rsidRDefault="00784138" w:rsidP="0078413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lang w:val="ru-RU"/>
              </w:rPr>
              <w:t>Земельна ділянка забудована. Нежитлов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ий</w:t>
            </w:r>
            <w:r w:rsidRPr="0078413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буд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инок</w:t>
            </w:r>
            <w:r w:rsidRPr="0078413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(літера А) за адресою: вул.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Хорива</w:t>
            </w:r>
            <w:r w:rsidRPr="0078413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9</w:t>
            </w:r>
            <w:r w:rsidRPr="0078413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(реєстраційний номер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1480043880000</w:t>
            </w:r>
            <w:r w:rsidRPr="0078413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) загальною площею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454</w:t>
            </w:r>
            <w:r w:rsidRPr="00784138"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  <w:r w:rsidRPr="0078413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кв.м, перебуває у приватній власності ТОВ «РЕНТ МЕНЕДЖМЕНТ ІНВЕСТ» на підставі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акту приймання-передачі нерухомого майна </w:t>
            </w:r>
            <w:r w:rsidR="006E072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№ 1658, 1659 від 21.09.2021 </w:t>
            </w:r>
            <w:r w:rsidRPr="00784138">
              <w:rPr>
                <w:rFonts w:ascii="Times New Roman" w:eastAsia="Times New Roman" w:hAnsi="Times New Roman" w:cs="Times New Roman"/>
                <w:i/>
                <w:lang w:val="ru-RU"/>
              </w:rPr>
              <w:t>(номер запису про право власності: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44151762</w:t>
            </w:r>
            <w:r w:rsidRPr="0078413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21.09.2021</w:t>
            </w:r>
            <w:r w:rsidRPr="0078413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 інформаційна довідка з Державного реєстру речових прав на нерухоме майно від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07.10.2022</w:t>
            </w:r>
            <w:r w:rsidRPr="0078413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311859175</w:t>
            </w:r>
            <w:r w:rsidRPr="00784138">
              <w:rPr>
                <w:rFonts w:ascii="Times New Roman" w:eastAsia="Times New Roman" w:hAnsi="Times New Roman" w:cs="Times New Roman"/>
                <w:i/>
                <w:lang w:val="ru-RU"/>
              </w:rPr>
              <w:t>).</w:t>
            </w:r>
          </w:p>
        </w:tc>
      </w:tr>
      <w:tr w:rsidR="00B30291" w:rsidRPr="0070402C" w14:paraId="29DEE27E" w14:textId="77777777" w:rsidTr="00737935">
        <w:trPr>
          <w:cantSplit/>
          <w:trHeight w:val="343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215EB5A0" w14:textId="77777777"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4602928C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0C0C2365" w:rsidR="00B30291" w:rsidRPr="00F336A8" w:rsidRDefault="00B30291" w:rsidP="0073793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</w:t>
            </w:r>
            <w:r w:rsidRPr="00737935">
              <w:rPr>
                <w:rFonts w:ascii="Times New Roman" w:eastAsia="Times New Roman" w:hAnsi="Times New Roman" w:cs="Times New Roman"/>
                <w:i/>
              </w:rPr>
              <w:t xml:space="preserve">ділянка за функціональним призначенням належить до території </w:t>
            </w:r>
            <w:r w:rsidR="00737935">
              <w:rPr>
                <w:rFonts w:ascii="Times New Roman" w:eastAsia="Times New Roman" w:hAnsi="Times New Roman" w:cs="Times New Roman"/>
                <w:i/>
              </w:rPr>
              <w:t>громадських будівель та споруд (існуючі).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384E27">
        <w:trPr>
          <w:cantSplit/>
          <w:trHeight w:val="524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68B68E05" w:rsidR="00B30291" w:rsidRPr="00AD604C" w:rsidRDefault="00384E27" w:rsidP="00384E27">
            <w:pPr>
              <w:pStyle w:val="ad"/>
              <w:tabs>
                <w:tab w:val="left" w:pos="1650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B30291" w:rsidRPr="0070402C" w14:paraId="527BCA55" w14:textId="77777777" w:rsidTr="00612D17">
        <w:trPr>
          <w:cantSplit/>
          <w:trHeight w:val="6555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5AA8A06" w14:textId="5550DCB0" w:rsidR="00F012A7" w:rsidRDefault="00F012A7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84E2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1A2F1FC9" w14:textId="482EF4D6" w:rsidR="00E71DB9" w:rsidRDefault="00E71DB9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розташована </w:t>
            </w:r>
            <w:r w:rsidR="00D2307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 Центральному історичному ареалі міста, в межах пам’ятки археології місцевого значення «Культурний шар Подолу», на території Державного історико-архітектурного заповідника «Стародавній Київ»,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території пам’ятки ландшафту історії місцевого значення «Історичний ландшафт Київських гір і долини Дніпра</w:t>
            </w:r>
            <w:r w:rsidR="00D2307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», в архітектурній охоронній зоні, в археологічній охоронній зоні (встановлені відповідно до законодавства</w:t>
            </w:r>
            <w:r w:rsidR="00B35EF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обмеження на земельну ділянку)</w:t>
            </w:r>
            <w:r w:rsidR="00D2307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 </w:t>
            </w:r>
          </w:p>
          <w:p w14:paraId="1A7DC9F8" w14:textId="15B38810" w:rsidR="007312B1" w:rsidRDefault="00E71DB9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Нежитлова будівля, яка розташована на земельній ділянці</w:t>
            </w:r>
            <w:r w:rsidR="00A40C4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кадастровий номер </w:t>
            </w:r>
            <w:r w:rsidR="00A40C48" w:rsidRPr="00A40C4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8000000000:85:356:0005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відповідно до Наказу Головного управління культурної спадщини від 25.06.2011 № 10/38-11, перезатвердженого Наказом Департаменту охорони кул</w:t>
            </w:r>
            <w:r w:rsidR="00A40C4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ьтурної спадщини від 27.12.2019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№ 109 перебуває на обліку як щойно виявлений об’єкт культурної спадщини (охоронний договір від 26.10.2021 № 4734).</w:t>
            </w:r>
          </w:p>
          <w:p w14:paraId="16A4FC9D" w14:textId="5B192987" w:rsidR="00B30291" w:rsidRPr="0070402C" w:rsidRDefault="007312B1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84E27">
              <w:rPr>
                <w:rFonts w:ascii="Times New Roman" w:hAnsi="Times New Roman" w:cs="Times New Roman"/>
                <w:i/>
              </w:rPr>
              <w:t>П</w:t>
            </w:r>
            <w:r w:rsidR="00384E27" w:rsidRPr="00384E27">
              <w:rPr>
                <w:rFonts w:ascii="Times New Roman" w:hAnsi="Times New Roman" w:cs="Times New Roman"/>
                <w:i/>
              </w:rPr>
              <w:t>ід</w:t>
            </w:r>
            <w:r w:rsidRPr="00384E27">
              <w:rPr>
                <w:rFonts w:ascii="Times New Roman" w:hAnsi="Times New Roman" w:cs="Times New Roman"/>
                <w:i/>
              </w:rPr>
              <w:t>унктом 3.1</w:t>
            </w:r>
            <w:r w:rsidR="00384E27" w:rsidRPr="00384E27">
              <w:rPr>
                <w:rFonts w:ascii="Times New Roman" w:hAnsi="Times New Roman" w:cs="Times New Roman"/>
                <w:i/>
              </w:rPr>
              <w:t>1</w:t>
            </w:r>
            <w:r w:rsidRPr="00384E27">
              <w:rPr>
                <w:rFonts w:ascii="Times New Roman" w:hAnsi="Times New Roman" w:cs="Times New Roman"/>
                <w:i/>
              </w:rPr>
              <w:t xml:space="preserve"> </w:t>
            </w:r>
            <w:r w:rsidR="00384E27" w:rsidRPr="00384E27">
              <w:rPr>
                <w:rFonts w:ascii="Times New Roman" w:hAnsi="Times New Roman" w:cs="Times New Roman"/>
                <w:i/>
              </w:rPr>
              <w:t>пункту 3</w:t>
            </w:r>
            <w:r w:rsidRPr="00384E27">
              <w:rPr>
                <w:rFonts w:ascii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</w:t>
            </w:r>
            <w:r w:rsidR="00612D17">
              <w:rPr>
                <w:rFonts w:ascii="Times New Roman" w:hAnsi="Times New Roman" w:cs="Times New Roman"/>
                <w:i/>
              </w:rPr>
              <w:t xml:space="preserve"> </w:t>
            </w:r>
            <w:r w:rsidRPr="00384E27">
              <w:rPr>
                <w:rFonts w:ascii="Times New Roman" w:hAnsi="Times New Roman" w:cs="Times New Roman"/>
                <w:i/>
              </w:rPr>
              <w:t xml:space="preserve"> збереженні</w:t>
            </w:r>
            <w:r w:rsidR="00612D17">
              <w:rPr>
                <w:rFonts w:ascii="Times New Roman" w:hAnsi="Times New Roman" w:cs="Times New Roman"/>
                <w:i/>
              </w:rPr>
              <w:t xml:space="preserve"> </w:t>
            </w:r>
            <w:r w:rsidRPr="00384E27">
              <w:rPr>
                <w:rFonts w:ascii="Times New Roman" w:hAnsi="Times New Roman" w:cs="Times New Roman"/>
                <w:i/>
              </w:rPr>
              <w:t xml:space="preserve"> кошти</w:t>
            </w:r>
            <w:r w:rsidR="00612D17">
              <w:rPr>
                <w:rFonts w:ascii="Times New Roman" w:hAnsi="Times New Roman" w:cs="Times New Roman"/>
                <w:i/>
              </w:rPr>
              <w:t xml:space="preserve"> </w:t>
            </w:r>
            <w:r w:rsidRPr="00384E27">
              <w:rPr>
                <w:rFonts w:ascii="Times New Roman" w:hAnsi="Times New Roman" w:cs="Times New Roman"/>
                <w:i/>
              </w:rPr>
              <w:t xml:space="preserve"> за </w:t>
            </w:r>
            <w:r w:rsidR="00612D17">
              <w:rPr>
                <w:rFonts w:ascii="Times New Roman" w:hAnsi="Times New Roman" w:cs="Times New Roman"/>
                <w:i/>
              </w:rPr>
              <w:t xml:space="preserve">  </w:t>
            </w:r>
            <w:r w:rsidRPr="00384E27">
              <w:rPr>
                <w:rFonts w:ascii="Times New Roman" w:hAnsi="Times New Roman" w:cs="Times New Roman"/>
                <w:i/>
              </w:rPr>
              <w:t>користування</w:t>
            </w:r>
          </w:p>
        </w:tc>
      </w:tr>
      <w:tr w:rsidR="00612D17" w:rsidRPr="0070402C" w14:paraId="4338980A" w14:textId="77777777" w:rsidTr="00AC6C1F">
        <w:trPr>
          <w:cantSplit/>
          <w:trHeight w:val="3365"/>
        </w:trPr>
        <w:tc>
          <w:tcPr>
            <w:tcW w:w="3260" w:type="dxa"/>
          </w:tcPr>
          <w:p w14:paraId="4548EE05" w14:textId="77777777" w:rsidR="00612D17" w:rsidRDefault="00612D17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A4F66C1" w14:textId="3C0C37A1" w:rsidR="00612D17" w:rsidRDefault="00612D17" w:rsidP="00612D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84E27">
              <w:rPr>
                <w:rFonts w:ascii="Times New Roman" w:hAnsi="Times New Roman" w:cs="Times New Roman"/>
                <w:i/>
              </w:rPr>
              <w:t>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9E00BFD" w14:textId="7325B47B" w:rsidR="00612D17" w:rsidRPr="00384E27" w:rsidRDefault="00612D17" w:rsidP="00612D1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7777777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0FC361B" w14:textId="05384E5C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3E3B8F" w:rsidRPr="003E3B8F">
        <w:rPr>
          <w:b/>
          <w:i w:val="0"/>
          <w:sz w:val="24"/>
          <w:szCs w:val="24"/>
          <w:u w:val="single"/>
          <w:lang w:val="ru-RU"/>
        </w:rPr>
        <w:t>630 756</w:t>
      </w:r>
      <w:r w:rsidR="003E3B8F">
        <w:rPr>
          <w:i w:val="0"/>
          <w:sz w:val="24"/>
          <w:szCs w:val="24"/>
          <w:lang w:val="ru-RU"/>
        </w:rPr>
        <w:t xml:space="preserve">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грн </w:t>
      </w:r>
      <w:r w:rsidR="003E3B8F">
        <w:rPr>
          <w:b/>
          <w:i w:val="0"/>
          <w:sz w:val="24"/>
          <w:szCs w:val="24"/>
          <w:u w:val="single"/>
          <w:lang w:val="ru-RU"/>
        </w:rPr>
        <w:t>68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коп. ( </w:t>
      </w:r>
      <w:r w:rsidR="003E3B8F">
        <w:rPr>
          <w:b/>
          <w:i w:val="0"/>
          <w:sz w:val="24"/>
          <w:szCs w:val="24"/>
          <w:u w:val="single"/>
          <w:lang w:val="ru-RU"/>
        </w:rPr>
        <w:t xml:space="preserve">5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3704B99F" w14:textId="77777777"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14:paraId="4B51D138" w14:textId="77777777"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0232A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0232A6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0232A6">
          <w:rPr>
            <w:i w:val="0"/>
            <w:sz w:val="12"/>
            <w:szCs w:val="12"/>
            <w:lang w:val="ru-RU"/>
          </w:rPr>
          <w:t>Пояснювальна записка № ПЗН-45352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0232A6">
          <w:rPr>
            <w:i w:val="0"/>
            <w:sz w:val="12"/>
            <w:szCs w:val="12"/>
            <w:lang w:val="ru-RU"/>
          </w:rPr>
          <w:t xml:space="preserve">від </w:t>
        </w:r>
        <w:r w:rsidR="00855E11" w:rsidRPr="000232A6">
          <w:rPr>
            <w:i w:val="0"/>
            <w:sz w:val="12"/>
            <w:szCs w:val="12"/>
            <w:lang w:val="ru-RU"/>
          </w:rPr>
          <w:t>07.10.2022</w:t>
        </w:r>
        <w:r w:rsidR="0012494D" w:rsidRPr="000232A6">
          <w:rPr>
            <w:i w:val="0"/>
            <w:sz w:val="12"/>
            <w:szCs w:val="12"/>
            <w:lang w:val="ru-RU"/>
          </w:rPr>
          <w:t xml:space="preserve"> до клопотання 303950475</w:t>
        </w:r>
      </w:p>
      <w:p w14:paraId="3386C57A" w14:textId="634252D2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21E7F" w:rsidRPr="00421E7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421E7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232A6"/>
    <w:rsid w:val="00037BE6"/>
    <w:rsid w:val="0012494D"/>
    <w:rsid w:val="00173F07"/>
    <w:rsid w:val="00174E19"/>
    <w:rsid w:val="001A7756"/>
    <w:rsid w:val="001D3A82"/>
    <w:rsid w:val="001E6A62"/>
    <w:rsid w:val="002370D1"/>
    <w:rsid w:val="00265722"/>
    <w:rsid w:val="002678BE"/>
    <w:rsid w:val="002D265C"/>
    <w:rsid w:val="00311269"/>
    <w:rsid w:val="00346872"/>
    <w:rsid w:val="00384E27"/>
    <w:rsid w:val="003A13FE"/>
    <w:rsid w:val="003C3E66"/>
    <w:rsid w:val="003E3B8F"/>
    <w:rsid w:val="00421E7F"/>
    <w:rsid w:val="00452D5A"/>
    <w:rsid w:val="00463B38"/>
    <w:rsid w:val="0050652B"/>
    <w:rsid w:val="005740F1"/>
    <w:rsid w:val="00581A44"/>
    <w:rsid w:val="005A6CB0"/>
    <w:rsid w:val="005D5C2D"/>
    <w:rsid w:val="00612D17"/>
    <w:rsid w:val="0065190A"/>
    <w:rsid w:val="006A34C6"/>
    <w:rsid w:val="006E072A"/>
    <w:rsid w:val="007033CD"/>
    <w:rsid w:val="00706695"/>
    <w:rsid w:val="00725C6A"/>
    <w:rsid w:val="007312B1"/>
    <w:rsid w:val="00737935"/>
    <w:rsid w:val="00784138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40C48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35EFD"/>
    <w:rsid w:val="00B84B97"/>
    <w:rsid w:val="00C20204"/>
    <w:rsid w:val="00C5746C"/>
    <w:rsid w:val="00C70FE7"/>
    <w:rsid w:val="00C94FF1"/>
    <w:rsid w:val="00CA5D01"/>
    <w:rsid w:val="00D23072"/>
    <w:rsid w:val="00D27EDF"/>
    <w:rsid w:val="00D57CE8"/>
    <w:rsid w:val="00D702BD"/>
    <w:rsid w:val="00D77F52"/>
    <w:rsid w:val="00D85DDE"/>
    <w:rsid w:val="00E34240"/>
    <w:rsid w:val="00E60C6D"/>
    <w:rsid w:val="00E71DB9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CAC2-69F6-4173-B457-0D939A41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6339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2022-10-13T11:49:00Z</cp:lastPrinted>
  <dcterms:created xsi:type="dcterms:W3CDTF">2022-10-20T05:56:00Z</dcterms:created>
  <dcterms:modified xsi:type="dcterms:W3CDTF">2022-10-20T05:56:00Z</dcterms:modified>
</cp:coreProperties>
</file>