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303916622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303916622</w:t>
                      </w:r>
                    </w:p>
                  </w:txbxContent>
                </v:textbox>
              </v:shape>
            </w:pict>
          </mc:Fallback>
        </mc:AlternateContent>
      </w:r>
    </w:p>
    <w:tbl>
      <w:tblPr>
        <w:tblW w:w="0" w:type="auto"/>
        <w:tblLook w:val="01E0" w:firstRow="1" w:lastRow="1" w:firstColumn="1" w:lastColumn="1" w:noHBand="0" w:noVBand="0"/>
      </w:tblPr>
      <w:tblGrid>
        <w:gridCol w:w="5495"/>
      </w:tblGrid>
      <w:tr w:rsidR="00DE4A20" w:rsidRPr="00AB10C3" w14:paraId="39883B9B" w14:textId="77777777" w:rsidTr="00B43A81">
        <w:trPr>
          <w:trHeight w:val="2500"/>
        </w:trPr>
        <w:tc>
          <w:tcPr>
            <w:tcW w:w="5495" w:type="dxa"/>
            <w:hideMark/>
          </w:tcPr>
          <w:p w14:paraId="0B182D23" w14:textId="5FDA8AAC" w:rsidR="00F6318B" w:rsidRPr="00DE4A20" w:rsidRDefault="0009503E" w:rsidP="00AB10C3">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43A81">
              <w:rPr>
                <w:b/>
                <w:color w:val="000000" w:themeColor="text1"/>
                <w:sz w:val="28"/>
                <w:szCs w:val="28"/>
              </w:rPr>
              <w:t xml:space="preserve">передачу ТОВАРИСТВУ З ОБМЕЖЕНОЮ ВІДПОВІДАЛЬНІСТЮ «ЕНЕРГО-ПРОМИСЛОВА ГРУПА «ТЕХЕНЕРГОМАШ» земельної ділянки в оренду </w:t>
            </w:r>
            <w:r w:rsidR="00B43A81" w:rsidRPr="001B3DA3">
              <w:rPr>
                <w:b/>
                <w:color w:val="000000" w:themeColor="text1"/>
                <w:sz w:val="28"/>
                <w:szCs w:val="28"/>
              </w:rPr>
              <w:t xml:space="preserve">для експлуатації та обслуговування закладу торгівлі та побутового обслуговування населення </w:t>
            </w:r>
            <w:r w:rsidR="00B43A81">
              <w:rPr>
                <w:b/>
                <w:color w:val="000000" w:themeColor="text1"/>
                <w:sz w:val="28"/>
                <w:szCs w:val="28"/>
              </w:rPr>
              <w:t xml:space="preserve">на </w:t>
            </w:r>
            <w:r w:rsidR="00B43A81">
              <w:rPr>
                <w:b/>
                <w:color w:val="000000" w:themeColor="text1"/>
                <w:sz w:val="28"/>
                <w:szCs w:val="28"/>
              </w:rPr>
              <w:br/>
              <w:t xml:space="preserve">просп. Науки, 31 у Голосіївському </w:t>
            </w:r>
            <w:r w:rsidR="00B43A81" w:rsidRPr="00DE4A20">
              <w:rPr>
                <w:b/>
                <w:color w:val="000000" w:themeColor="text1"/>
                <w:sz w:val="28"/>
                <w:szCs w:val="28"/>
              </w:rPr>
              <w:t>районі міста Києв</w:t>
            </w:r>
            <w:r w:rsidR="00B43A81">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6BC2A196" w14:textId="5EC21998" w:rsidR="00B43A81" w:rsidRDefault="00B43A81" w:rsidP="00B43A81">
      <w:pPr>
        <w:ind w:firstLine="565"/>
        <w:jc w:val="both"/>
        <w:rPr>
          <w:sz w:val="28"/>
          <w:szCs w:val="28"/>
          <w:lang w:val="uk-UA"/>
        </w:rPr>
      </w:pPr>
      <w:r>
        <w:rPr>
          <w:sz w:val="28"/>
          <w:szCs w:val="28"/>
          <w:lang w:val="uk-UA"/>
        </w:rPr>
        <w:t>Р</w:t>
      </w:r>
      <w:r w:rsidRPr="004F2C6B">
        <w:rPr>
          <w:sz w:val="28"/>
          <w:szCs w:val="28"/>
          <w:lang w:val="uk-UA"/>
        </w:rPr>
        <w:t xml:space="preserve">озглянувши заяву </w:t>
      </w:r>
      <w:r w:rsidRPr="00B43A81">
        <w:rPr>
          <w:sz w:val="28"/>
          <w:szCs w:val="28"/>
          <w:lang w:val="uk-UA"/>
        </w:rPr>
        <w:t>ТОВАРИСТВА З ОБМЕЖЕНОЮ ВІДПОВІДАЛЬНІСТЮ «ЕНЕРГО-ПРОМИСЛОВА ГРУПА «ТЕХЕНЕРГОМАШ»</w:t>
      </w:r>
      <w:r w:rsidRPr="00E01259">
        <w:rPr>
          <w:sz w:val="28"/>
          <w:szCs w:val="28"/>
          <w:lang w:val="uk-UA"/>
        </w:rPr>
        <w:t xml:space="preserve"> </w:t>
      </w:r>
      <w:r w:rsidRPr="005A3B7A">
        <w:rPr>
          <w:sz w:val="28"/>
          <w:szCs w:val="28"/>
          <w:lang w:val="uk-UA"/>
        </w:rPr>
        <w:t>(</w:t>
      </w:r>
      <w:r>
        <w:rPr>
          <w:sz w:val="28"/>
          <w:szCs w:val="28"/>
          <w:lang w:val="uk-UA"/>
        </w:rPr>
        <w:t xml:space="preserve">код ЄДРПОУ 33942756, місцезнаходження: 04073, </w:t>
      </w:r>
      <w:r w:rsidRPr="005A3B7A">
        <w:rPr>
          <w:sz w:val="28"/>
          <w:szCs w:val="28"/>
          <w:lang w:val="uk-UA"/>
        </w:rPr>
        <w:t xml:space="preserve">місто Київ, вул. </w:t>
      </w:r>
      <w:r>
        <w:rPr>
          <w:sz w:val="28"/>
          <w:szCs w:val="28"/>
          <w:lang w:val="uk-UA"/>
        </w:rPr>
        <w:t>Копилівська, 67, літ. А)</w:t>
      </w:r>
      <w:r w:rsidRPr="005A3B7A">
        <w:rPr>
          <w:sz w:val="28"/>
          <w:szCs w:val="28"/>
          <w:lang w:val="uk-UA"/>
        </w:rPr>
        <w:t xml:space="preserve"> від </w:t>
      </w:r>
      <w:r w:rsidR="00B80E9B">
        <w:rPr>
          <w:sz w:val="28"/>
          <w:szCs w:val="28"/>
          <w:lang w:val="uk-UA"/>
        </w:rPr>
        <w:t>29</w:t>
      </w:r>
      <w:r>
        <w:rPr>
          <w:sz w:val="28"/>
          <w:szCs w:val="28"/>
          <w:lang w:val="uk-UA"/>
        </w:rPr>
        <w:t xml:space="preserve"> січня </w:t>
      </w:r>
      <w:r w:rsidRPr="005A3B7A">
        <w:rPr>
          <w:sz w:val="28"/>
          <w:szCs w:val="28"/>
          <w:lang w:val="uk-UA"/>
        </w:rPr>
        <w:t>202</w:t>
      </w:r>
      <w:r>
        <w:rPr>
          <w:sz w:val="28"/>
          <w:szCs w:val="28"/>
          <w:lang w:val="uk-UA"/>
        </w:rPr>
        <w:t>4</w:t>
      </w:r>
      <w:r w:rsidRPr="005A3B7A">
        <w:rPr>
          <w:sz w:val="28"/>
          <w:szCs w:val="28"/>
          <w:lang w:val="uk-UA"/>
        </w:rPr>
        <w:t xml:space="preserve"> року № </w:t>
      </w:r>
      <w:r w:rsidR="00B80E9B">
        <w:rPr>
          <w:sz w:val="28"/>
          <w:szCs w:val="28"/>
          <w:lang w:val="uk-UA"/>
        </w:rPr>
        <w:t>72361</w:t>
      </w:r>
      <w:r>
        <w:rPr>
          <w:sz w:val="28"/>
          <w:szCs w:val="28"/>
          <w:lang w:val="uk-UA"/>
        </w:rPr>
        <w:t>-0082</w:t>
      </w:r>
      <w:r w:rsidR="00B80E9B">
        <w:rPr>
          <w:sz w:val="28"/>
          <w:szCs w:val="28"/>
          <w:lang w:val="uk-UA"/>
        </w:rPr>
        <w:t>45784</w:t>
      </w:r>
      <w:r>
        <w:rPr>
          <w:sz w:val="28"/>
          <w:szCs w:val="28"/>
          <w:lang w:val="uk-UA"/>
        </w:rPr>
        <w:t>-0</w:t>
      </w:r>
      <w:r w:rsidRPr="005A3B7A">
        <w:rPr>
          <w:sz w:val="28"/>
          <w:szCs w:val="28"/>
          <w:lang w:val="uk-UA"/>
        </w:rPr>
        <w:t xml:space="preserve">31-03 </w:t>
      </w:r>
      <w:r w:rsidRPr="00E01259">
        <w:rPr>
          <w:sz w:val="28"/>
          <w:szCs w:val="28"/>
          <w:lang w:val="uk-UA"/>
        </w:rPr>
        <w:t xml:space="preserve">та </w:t>
      </w:r>
      <w:r w:rsidR="00B80E9B">
        <w:rPr>
          <w:sz w:val="28"/>
          <w:szCs w:val="28"/>
          <w:lang w:val="uk-UA"/>
        </w:rPr>
        <w:t>проєкт землеустрою щодо відведення земельної ділянки</w:t>
      </w:r>
      <w:r>
        <w:rPr>
          <w:color w:val="000000" w:themeColor="text1"/>
          <w:sz w:val="28"/>
          <w:szCs w:val="28"/>
          <w:lang w:val="uk-UA"/>
        </w:rPr>
        <w:t>,</w:t>
      </w:r>
      <w:r w:rsidRPr="005A3B7A">
        <w:rPr>
          <w:sz w:val="28"/>
          <w:szCs w:val="28"/>
          <w:lang w:val="uk-UA"/>
        </w:rPr>
        <w:t xml:space="preserve"> відповідно до статей 9, 79</w:t>
      </w:r>
      <w:r w:rsidRPr="005A3B7A">
        <w:rPr>
          <w:sz w:val="28"/>
          <w:szCs w:val="28"/>
          <w:vertAlign w:val="superscript"/>
          <w:lang w:val="uk-UA"/>
        </w:rPr>
        <w:t>1</w:t>
      </w:r>
      <w:r w:rsidRPr="005A3B7A">
        <w:rPr>
          <w:sz w:val="28"/>
          <w:szCs w:val="28"/>
          <w:lang w:val="uk-UA"/>
        </w:rPr>
        <w:t xml:space="preserve">, 83, 93, 116, 122, 123, 124, 186 Земельного кодексу України, </w:t>
      </w:r>
      <w:r w:rsidRPr="00F22FB9">
        <w:rPr>
          <w:sz w:val="28"/>
          <w:szCs w:val="28"/>
          <w:lang w:val="uk-UA"/>
        </w:rPr>
        <w:t xml:space="preserve">статей 1212, 1214 Цивільного кодексу України, </w:t>
      </w:r>
      <w:r w:rsidRPr="005A3B7A">
        <w:rPr>
          <w:sz w:val="28"/>
          <w:szCs w:val="28"/>
          <w:lang w:val="uk-UA"/>
        </w:rPr>
        <w:t xml:space="preserve">Закону України «Про оренду землі», </w:t>
      </w:r>
      <w:r w:rsidRPr="00E01259">
        <w:rPr>
          <w:sz w:val="28"/>
          <w:szCs w:val="28"/>
          <w:lang w:val="uk-UA"/>
        </w:rPr>
        <w:t>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w:t>
      </w:r>
      <w:r w:rsidRPr="005A3B7A">
        <w:rPr>
          <w:sz w:val="28"/>
          <w:szCs w:val="28"/>
          <w:lang w:val="uk-UA"/>
        </w:rPr>
        <w:t>, Київська міська рада</w:t>
      </w:r>
    </w:p>
    <w:p w14:paraId="24BDF96B" w14:textId="77777777" w:rsidR="00B43A81" w:rsidRPr="00DE4A20" w:rsidRDefault="00B43A81" w:rsidP="00B43A81">
      <w:pPr>
        <w:ind w:firstLine="567"/>
        <w:jc w:val="both"/>
        <w:rPr>
          <w:snapToGrid w:val="0"/>
          <w:color w:val="000000" w:themeColor="text1"/>
          <w:sz w:val="28"/>
          <w:lang w:val="uk-UA"/>
        </w:rPr>
      </w:pPr>
    </w:p>
    <w:p w14:paraId="27165683" w14:textId="77777777" w:rsidR="00B43A81" w:rsidRDefault="00B43A81" w:rsidP="00B43A81">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1F01B4DC" w14:textId="77777777" w:rsidR="00B43A81" w:rsidRDefault="00B43A81" w:rsidP="00B43A81">
      <w:pPr>
        <w:ind w:firstLine="567"/>
        <w:jc w:val="both"/>
        <w:rPr>
          <w:rFonts w:ascii="Georgia" w:hAnsi="Georgia"/>
          <w:b/>
          <w:snapToGrid w:val="0"/>
          <w:color w:val="000000" w:themeColor="text1"/>
          <w:sz w:val="28"/>
          <w:lang w:val="uk-UA"/>
        </w:rPr>
      </w:pPr>
    </w:p>
    <w:p w14:paraId="1F842A86" w14:textId="7E21AFE7" w:rsidR="00B43A81" w:rsidRDefault="00B43A81" w:rsidP="00B43A81">
      <w:pPr>
        <w:ind w:firstLine="720"/>
        <w:jc w:val="both"/>
        <w:rPr>
          <w:color w:val="000000" w:themeColor="text1"/>
          <w:sz w:val="28"/>
          <w:szCs w:val="28"/>
          <w:lang w:val="uk-UA"/>
        </w:rPr>
      </w:pPr>
      <w:r w:rsidRPr="00DE4A20">
        <w:rPr>
          <w:color w:val="000000" w:themeColor="text1"/>
          <w:sz w:val="28"/>
          <w:szCs w:val="28"/>
          <w:lang w:val="uk-UA"/>
        </w:rPr>
        <w:t>1.</w:t>
      </w:r>
      <w:r w:rsidRPr="00E13205">
        <w:rPr>
          <w:lang w:val="uk-UA"/>
        </w:rPr>
        <w:t xml:space="preserve"> </w:t>
      </w:r>
      <w:r w:rsidRPr="00E13205">
        <w:rPr>
          <w:color w:val="000000" w:themeColor="text1"/>
          <w:sz w:val="28"/>
          <w:szCs w:val="28"/>
          <w:lang w:val="uk-UA"/>
        </w:rPr>
        <w:t xml:space="preserve">Затвердити </w:t>
      </w:r>
      <w:r w:rsidR="00B80E9B" w:rsidRPr="00752621">
        <w:rPr>
          <w:rFonts w:eastAsia="Calibri"/>
          <w:sz w:val="28"/>
          <w:szCs w:val="22"/>
          <w:lang w:val="uk-UA" w:eastAsia="en-US"/>
        </w:rPr>
        <w:t>проект землеустрою щодо відведення земельн</w:t>
      </w:r>
      <w:r w:rsidR="00B80E9B">
        <w:rPr>
          <w:rFonts w:eastAsia="Calibri"/>
          <w:sz w:val="28"/>
          <w:szCs w:val="22"/>
          <w:lang w:val="uk-UA" w:eastAsia="en-US"/>
        </w:rPr>
        <w:t xml:space="preserve">ої ділянки товариству з обмеженою відповідальністю «Енерго-промислова група «Техенергомаш» для будівництва, експлуатації та обслуговування закладу торгівлі та побутового обслуговування населення на просп. Науки, 31 у Голосіївському </w:t>
      </w:r>
      <w:r w:rsidR="00B80E9B" w:rsidRPr="004E0871">
        <w:rPr>
          <w:rFonts w:eastAsia="Calibri"/>
          <w:sz w:val="28"/>
          <w:szCs w:val="22"/>
          <w:lang w:val="uk-UA" w:eastAsia="en-US"/>
        </w:rPr>
        <w:t>районі м</w:t>
      </w:r>
      <w:r w:rsidR="00B80E9B">
        <w:rPr>
          <w:rFonts w:eastAsia="Calibri"/>
          <w:sz w:val="28"/>
          <w:szCs w:val="22"/>
          <w:lang w:val="uk-UA" w:eastAsia="en-US"/>
        </w:rPr>
        <w:t>іста</w:t>
      </w:r>
      <w:r w:rsidR="00B80E9B" w:rsidRPr="004E0871">
        <w:rPr>
          <w:rFonts w:eastAsia="Calibri"/>
          <w:sz w:val="28"/>
          <w:szCs w:val="22"/>
          <w:lang w:val="uk-UA" w:eastAsia="en-US"/>
        </w:rPr>
        <w:t xml:space="preserve"> Києва</w:t>
      </w:r>
      <w:r>
        <w:rPr>
          <w:color w:val="000000" w:themeColor="text1"/>
          <w:sz w:val="28"/>
          <w:szCs w:val="28"/>
          <w:lang w:val="uk-UA"/>
        </w:rPr>
        <w:t xml:space="preserve"> </w:t>
      </w:r>
      <w:r>
        <w:rPr>
          <w:sz w:val="28"/>
          <w:szCs w:val="28"/>
          <w:lang w:val="uk-UA"/>
        </w:rPr>
        <w:t xml:space="preserve">(категорія земель – </w:t>
      </w:r>
      <w:r w:rsidR="00B80E9B" w:rsidRPr="00752621">
        <w:rPr>
          <w:rFonts w:eastAsia="Calibri"/>
          <w:sz w:val="28"/>
          <w:szCs w:val="28"/>
          <w:lang w:val="uk-UA" w:eastAsia="en-US"/>
        </w:rPr>
        <w:t xml:space="preserve">землі </w:t>
      </w:r>
      <w:r w:rsidR="00B80E9B">
        <w:rPr>
          <w:rFonts w:eastAsia="Calibri"/>
          <w:sz w:val="28"/>
          <w:szCs w:val="28"/>
          <w:lang w:val="uk-UA" w:eastAsia="en-US"/>
        </w:rPr>
        <w:t xml:space="preserve">житлової </w:t>
      </w:r>
      <w:r w:rsidR="00B80E9B">
        <w:rPr>
          <w:rFonts w:eastAsia="Calibri"/>
          <w:sz w:val="28"/>
          <w:szCs w:val="28"/>
          <w:lang w:val="uk-UA" w:eastAsia="en-US"/>
        </w:rPr>
        <w:br/>
      </w:r>
      <w:r w:rsidR="00B80E9B">
        <w:rPr>
          <w:rFonts w:eastAsia="Calibri"/>
          <w:sz w:val="28"/>
          <w:szCs w:val="28"/>
          <w:lang w:val="uk-UA" w:eastAsia="en-US"/>
        </w:rPr>
        <w:lastRenderedPageBreak/>
        <w:t>та громадської забудови</w:t>
      </w:r>
      <w:r w:rsidRPr="006D6800">
        <w:rPr>
          <w:color w:val="000000" w:themeColor="text1"/>
          <w:sz w:val="28"/>
          <w:szCs w:val="28"/>
          <w:lang w:val="uk-UA"/>
        </w:rPr>
        <w:t xml:space="preserve">, </w:t>
      </w:r>
      <w:r>
        <w:rPr>
          <w:color w:val="000000" w:themeColor="text1"/>
          <w:sz w:val="28"/>
          <w:szCs w:val="28"/>
          <w:lang w:val="uk-UA"/>
        </w:rPr>
        <w:t>заява ДЦ </w:t>
      </w:r>
      <w:r w:rsidR="00B80E9B" w:rsidRPr="005A3B7A">
        <w:rPr>
          <w:sz w:val="28"/>
          <w:szCs w:val="28"/>
          <w:lang w:val="uk-UA"/>
        </w:rPr>
        <w:t xml:space="preserve">від </w:t>
      </w:r>
      <w:r w:rsidR="00B80E9B">
        <w:rPr>
          <w:sz w:val="28"/>
          <w:szCs w:val="28"/>
          <w:lang w:val="uk-UA"/>
        </w:rPr>
        <w:t xml:space="preserve">29 січня </w:t>
      </w:r>
      <w:r w:rsidR="00B80E9B" w:rsidRPr="005A3B7A">
        <w:rPr>
          <w:sz w:val="28"/>
          <w:szCs w:val="28"/>
          <w:lang w:val="uk-UA"/>
        </w:rPr>
        <w:t>202</w:t>
      </w:r>
      <w:r w:rsidR="00B80E9B">
        <w:rPr>
          <w:sz w:val="28"/>
          <w:szCs w:val="28"/>
          <w:lang w:val="uk-UA"/>
        </w:rPr>
        <w:t>4</w:t>
      </w:r>
      <w:r w:rsidR="00B80E9B" w:rsidRPr="005A3B7A">
        <w:rPr>
          <w:sz w:val="28"/>
          <w:szCs w:val="28"/>
          <w:lang w:val="uk-UA"/>
        </w:rPr>
        <w:t xml:space="preserve"> року № </w:t>
      </w:r>
      <w:r w:rsidR="00B80E9B">
        <w:rPr>
          <w:sz w:val="28"/>
          <w:szCs w:val="28"/>
          <w:lang w:val="uk-UA"/>
        </w:rPr>
        <w:t>72361-008245784-0</w:t>
      </w:r>
      <w:r w:rsidR="00B80E9B" w:rsidRPr="005A3B7A">
        <w:rPr>
          <w:sz w:val="28"/>
          <w:szCs w:val="28"/>
          <w:lang w:val="uk-UA"/>
        </w:rPr>
        <w:t>31-03</w:t>
      </w:r>
      <w:r w:rsidRPr="00E13205">
        <w:rPr>
          <w:color w:val="000000" w:themeColor="text1"/>
          <w:sz w:val="28"/>
          <w:szCs w:val="28"/>
          <w:lang w:val="uk-UA"/>
        </w:rPr>
        <w:t xml:space="preserve">, справа </w:t>
      </w:r>
      <w:r w:rsidR="00B80E9B" w:rsidRPr="00B80E9B">
        <w:rPr>
          <w:b/>
          <w:color w:val="000000" w:themeColor="text1"/>
          <w:sz w:val="28"/>
          <w:szCs w:val="28"/>
          <w:lang w:val="uk-UA"/>
        </w:rPr>
        <w:t>303916622</w:t>
      </w:r>
      <w:r>
        <w:rPr>
          <w:color w:val="000000" w:themeColor="text1"/>
          <w:sz w:val="28"/>
          <w:szCs w:val="28"/>
          <w:lang w:val="uk-UA"/>
        </w:rPr>
        <w:t>)</w:t>
      </w:r>
      <w:r w:rsidRPr="00E13205">
        <w:rPr>
          <w:color w:val="000000" w:themeColor="text1"/>
          <w:sz w:val="28"/>
          <w:szCs w:val="28"/>
          <w:lang w:val="uk-UA"/>
        </w:rPr>
        <w:t>.</w:t>
      </w:r>
    </w:p>
    <w:p w14:paraId="2C601EE9" w14:textId="277AE31B" w:rsidR="00B43A81" w:rsidRDefault="00B43A81" w:rsidP="00B43A81">
      <w:pPr>
        <w:ind w:firstLine="720"/>
        <w:jc w:val="both"/>
        <w:rPr>
          <w:color w:val="000000" w:themeColor="text1"/>
          <w:sz w:val="28"/>
          <w:szCs w:val="28"/>
          <w:lang w:val="uk-UA"/>
        </w:rPr>
      </w:pPr>
      <w:r>
        <w:rPr>
          <w:color w:val="000000" w:themeColor="text1"/>
          <w:sz w:val="28"/>
          <w:szCs w:val="28"/>
          <w:lang w:val="uk-UA"/>
        </w:rPr>
        <w:t xml:space="preserve">2. </w:t>
      </w:r>
      <w:r w:rsidR="00B80E9B">
        <w:rPr>
          <w:color w:val="000000" w:themeColor="text1"/>
          <w:sz w:val="28"/>
          <w:szCs w:val="28"/>
          <w:lang w:val="uk-UA"/>
        </w:rPr>
        <w:t xml:space="preserve">Передати </w:t>
      </w:r>
      <w:r w:rsidR="00B80E9B" w:rsidRPr="002D3D7B">
        <w:rPr>
          <w:color w:val="000000" w:themeColor="text1"/>
          <w:sz w:val="28"/>
          <w:szCs w:val="28"/>
          <w:lang w:val="uk-UA"/>
        </w:rPr>
        <w:t>ТОВАРИСТВУ З ОБМЕЖЕНОЮ ВІДПОВІДАЛЬНІСТЮ «ЕНЕРГО-ПРОМИСЛОВА ГРУПА «ТЕХЕНЕРГОМАШ»</w:t>
      </w:r>
      <w:r w:rsidR="00B80E9B">
        <w:rPr>
          <w:color w:val="000000" w:themeColor="text1"/>
          <w:sz w:val="28"/>
          <w:szCs w:val="28"/>
          <w:lang w:val="uk-UA"/>
        </w:rPr>
        <w:t xml:space="preserve">, за умови виконання пункту 3 цього рішення, в </w:t>
      </w:r>
      <w:r w:rsidR="00B80E9B">
        <w:rPr>
          <w:iCs/>
          <w:color w:val="000000" w:themeColor="text1"/>
          <w:sz w:val="28"/>
          <w:szCs w:val="28"/>
          <w:lang w:val="uk-UA" w:eastAsia="uk-UA"/>
        </w:rPr>
        <w:t xml:space="preserve">оренду </w:t>
      </w:r>
      <w:r w:rsidR="00B80E9B">
        <w:rPr>
          <w:color w:val="000000" w:themeColor="text1"/>
          <w:sz w:val="28"/>
          <w:szCs w:val="28"/>
          <w:lang w:val="uk-UA"/>
        </w:rPr>
        <w:t xml:space="preserve">на </w:t>
      </w:r>
      <w:r w:rsidR="00AB10C3" w:rsidRPr="00AB10C3">
        <w:rPr>
          <w:color w:val="000000" w:themeColor="text1"/>
          <w:sz w:val="28"/>
          <w:szCs w:val="28"/>
        </w:rPr>
        <w:t>10</w:t>
      </w:r>
      <w:r w:rsidR="00B80E9B">
        <w:rPr>
          <w:color w:val="000000" w:themeColor="text1"/>
          <w:sz w:val="28"/>
          <w:szCs w:val="28"/>
          <w:lang w:val="uk-UA"/>
        </w:rPr>
        <w:t xml:space="preserve"> років земельну ділянку площею </w:t>
      </w:r>
      <w:r w:rsidR="00AB10C3">
        <w:rPr>
          <w:color w:val="000000" w:themeColor="text1"/>
          <w:sz w:val="28"/>
          <w:szCs w:val="28"/>
          <w:lang w:val="uk-UA"/>
        </w:rPr>
        <w:br/>
      </w:r>
      <w:r w:rsidR="00B80E9B">
        <w:rPr>
          <w:color w:val="000000" w:themeColor="text1"/>
          <w:sz w:val="28"/>
          <w:szCs w:val="28"/>
          <w:lang w:val="uk-UA"/>
        </w:rPr>
        <w:t xml:space="preserve">0,1351 га (кадастровий номер </w:t>
      </w:r>
      <w:r w:rsidR="00B80E9B" w:rsidRPr="001B3DA3">
        <w:rPr>
          <w:color w:val="000000" w:themeColor="text1"/>
          <w:sz w:val="28"/>
          <w:szCs w:val="28"/>
          <w:lang w:val="uk-UA"/>
        </w:rPr>
        <w:t xml:space="preserve">8000000000:82:415:0006) </w:t>
      </w:r>
      <w:r w:rsidR="00B80E9B" w:rsidRPr="00B80E9B">
        <w:rPr>
          <w:color w:val="000000" w:themeColor="text1"/>
          <w:sz w:val="28"/>
          <w:szCs w:val="28"/>
          <w:lang w:val="uk-UA"/>
        </w:rPr>
        <w:t xml:space="preserve">для експлуатації та обслуговування закладу торгівлі та побутового обслуговування населення </w:t>
      </w:r>
      <w:r w:rsidR="00B80E9B" w:rsidRPr="001B3DA3">
        <w:rPr>
          <w:color w:val="000000" w:themeColor="text1"/>
          <w:sz w:val="28"/>
          <w:szCs w:val="28"/>
          <w:lang w:val="uk-UA"/>
        </w:rPr>
        <w:t>(код виду цільового призначення – 03.07 для</w:t>
      </w:r>
      <w:r w:rsidR="00B80E9B" w:rsidRPr="002D3D7B">
        <w:rPr>
          <w:iCs/>
          <w:color w:val="000000" w:themeColor="text1"/>
          <w:sz w:val="28"/>
          <w:szCs w:val="28"/>
          <w:lang w:val="uk-UA" w:eastAsia="uk-UA"/>
        </w:rPr>
        <w:t xml:space="preserve"> будівництва та обслуговування будівель торгівлі</w:t>
      </w:r>
      <w:r w:rsidR="00B80E9B">
        <w:rPr>
          <w:iCs/>
          <w:color w:val="000000" w:themeColor="text1"/>
          <w:sz w:val="28"/>
          <w:szCs w:val="28"/>
          <w:lang w:val="uk-UA" w:eastAsia="uk-UA"/>
        </w:rPr>
        <w:t>)</w:t>
      </w:r>
      <w:r w:rsidR="00B80E9B" w:rsidRPr="002D3D7B">
        <w:rPr>
          <w:iCs/>
          <w:color w:val="000000" w:themeColor="text1"/>
          <w:sz w:val="28"/>
          <w:szCs w:val="28"/>
          <w:lang w:val="uk-UA" w:eastAsia="uk-UA"/>
        </w:rPr>
        <w:t xml:space="preserve"> на просп. Науки, 31</w:t>
      </w:r>
      <w:r w:rsidR="00B80E9B" w:rsidRPr="00750C74">
        <w:rPr>
          <w:iCs/>
          <w:sz w:val="28"/>
          <w:szCs w:val="28"/>
          <w:lang w:val="uk-UA"/>
        </w:rPr>
        <w:t xml:space="preserve"> у Голосіївському</w:t>
      </w:r>
      <w:r w:rsidR="00B80E9B">
        <w:rPr>
          <w:sz w:val="28"/>
          <w:lang w:val="uk-UA"/>
        </w:rPr>
        <w:t xml:space="preserve"> районі міста Києва </w:t>
      </w:r>
      <w:r w:rsidR="00B80E9B">
        <w:rPr>
          <w:sz w:val="28"/>
          <w:szCs w:val="28"/>
          <w:lang w:val="uk-UA"/>
        </w:rPr>
        <w:t>із земель комунальної власності територіальної громади міста Києва у зв’язку з набуттям права власності на нерухоме майно (</w:t>
      </w:r>
      <w:r w:rsidR="00B80E9B">
        <w:rPr>
          <w:color w:val="000000" w:themeColor="text1"/>
          <w:sz w:val="28"/>
          <w:szCs w:val="28"/>
          <w:lang w:val="uk-UA"/>
        </w:rPr>
        <w:t>право власності зареєстровано в Державному реєстрі речових прав на нерухоме майно 28 грудня 2016 року, номер відомостей про речове право 18361021, 11 грудня 2020 року, номер відомостей про речове право 39666801</w:t>
      </w:r>
      <w:r w:rsidR="00B80E9B">
        <w:rPr>
          <w:sz w:val="28"/>
          <w:szCs w:val="28"/>
          <w:lang w:val="uk-UA"/>
        </w:rPr>
        <w:t>)</w:t>
      </w:r>
      <w:r w:rsidR="00B80E9B">
        <w:rPr>
          <w:color w:val="000000" w:themeColor="text1"/>
          <w:sz w:val="28"/>
          <w:szCs w:val="28"/>
          <w:lang w:val="uk-UA"/>
        </w:rPr>
        <w:t>.</w:t>
      </w:r>
    </w:p>
    <w:p w14:paraId="7E8EAE60" w14:textId="7E406294" w:rsidR="00B43A81" w:rsidRDefault="00B43A81" w:rsidP="00B43A81">
      <w:pPr>
        <w:tabs>
          <w:tab w:val="left" w:pos="993"/>
        </w:tabs>
        <w:ind w:firstLine="720"/>
        <w:jc w:val="both"/>
        <w:rPr>
          <w:color w:val="000000" w:themeColor="text1"/>
          <w:sz w:val="28"/>
          <w:szCs w:val="28"/>
          <w:lang w:val="uk-UA"/>
        </w:rPr>
      </w:pPr>
      <w:r>
        <w:rPr>
          <w:color w:val="000000" w:themeColor="text1"/>
          <w:sz w:val="28"/>
          <w:szCs w:val="28"/>
          <w:lang w:val="uk-UA"/>
        </w:rPr>
        <w:t>3. </w:t>
      </w:r>
      <w:r w:rsidR="00B80E9B">
        <w:rPr>
          <w:color w:val="000000" w:themeColor="text1"/>
          <w:sz w:val="28"/>
          <w:szCs w:val="28"/>
          <w:lang w:val="uk-UA"/>
        </w:rPr>
        <w:t>ТОВАРИСТВУ</w:t>
      </w:r>
      <w:r w:rsidR="00B80E9B" w:rsidRPr="007B546C">
        <w:rPr>
          <w:color w:val="000000" w:themeColor="text1"/>
          <w:sz w:val="28"/>
          <w:szCs w:val="28"/>
          <w:lang w:val="uk-UA"/>
        </w:rPr>
        <w:t xml:space="preserve"> </w:t>
      </w:r>
      <w:r w:rsidR="00B80E9B" w:rsidRPr="002D3D7B">
        <w:rPr>
          <w:color w:val="000000" w:themeColor="text1"/>
          <w:sz w:val="28"/>
          <w:szCs w:val="28"/>
          <w:lang w:val="uk-UA"/>
        </w:rPr>
        <w:t>З ОБМЕЖЕНОЮ ВІДПОВІДАЛЬНІСТЮ «ЕНЕРГО-ПРОМИСЛОВА ГРУПА «ТЕХЕНЕРГОМАШ»</w:t>
      </w:r>
      <w:r>
        <w:rPr>
          <w:color w:val="000000" w:themeColor="text1"/>
          <w:sz w:val="28"/>
          <w:szCs w:val="28"/>
          <w:lang w:val="uk-UA"/>
        </w:rPr>
        <w:t>:</w:t>
      </w:r>
    </w:p>
    <w:p w14:paraId="42C4A1FE" w14:textId="77777777" w:rsidR="00B43A81" w:rsidRDefault="00B43A81" w:rsidP="00B43A81">
      <w:pPr>
        <w:tabs>
          <w:tab w:val="left" w:pos="0"/>
          <w:tab w:val="left" w:pos="993"/>
        </w:tabs>
        <w:ind w:firstLine="720"/>
        <w:jc w:val="both"/>
        <w:rPr>
          <w:sz w:val="28"/>
          <w:szCs w:val="28"/>
          <w:lang w:val="uk-UA"/>
        </w:rPr>
      </w:pPr>
      <w:r>
        <w:rPr>
          <w:sz w:val="28"/>
          <w:szCs w:val="28"/>
          <w:lang w:val="uk-UA"/>
        </w:rPr>
        <w:t>3.</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340C36A0" w14:textId="77777777" w:rsidR="00E06F50" w:rsidRDefault="00E06F50" w:rsidP="00B43A81">
      <w:pPr>
        <w:tabs>
          <w:tab w:val="left" w:pos="0"/>
          <w:tab w:val="left" w:pos="993"/>
        </w:tabs>
        <w:ind w:firstLine="720"/>
        <w:jc w:val="both"/>
        <w:rPr>
          <w:color w:val="000000"/>
          <w:sz w:val="28"/>
          <w:szCs w:val="28"/>
          <w:shd w:val="clear" w:color="auto" w:fill="FFFFFF"/>
          <w:lang w:val="uk-UA"/>
        </w:rPr>
      </w:pPr>
      <w:r w:rsidRPr="00E06F50">
        <w:rPr>
          <w:color w:val="000000"/>
          <w:sz w:val="28"/>
          <w:szCs w:val="28"/>
          <w:shd w:val="clear" w:color="auto" w:fill="FFFFFF"/>
          <w:lang w:val="uk-UA"/>
        </w:rPr>
        <w:t>3.2.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43E17A4F" w14:textId="4A0B7173" w:rsidR="00B43A81" w:rsidRDefault="00B43A81" w:rsidP="00B43A81">
      <w:pPr>
        <w:tabs>
          <w:tab w:val="left" w:pos="0"/>
          <w:tab w:val="left" w:pos="993"/>
        </w:tabs>
        <w:ind w:firstLine="720"/>
        <w:jc w:val="both"/>
        <w:rPr>
          <w:sz w:val="28"/>
          <w:szCs w:val="28"/>
          <w:lang w:val="uk-UA"/>
        </w:rPr>
      </w:pPr>
      <w:r>
        <w:rPr>
          <w:sz w:val="28"/>
          <w:szCs w:val="28"/>
          <w:lang w:val="uk-UA"/>
        </w:rPr>
        <w:t>3.3. Питання майнових відносин вирішувати в установленому порядку.</w:t>
      </w:r>
    </w:p>
    <w:p w14:paraId="3C1DF4E7" w14:textId="77777777" w:rsidR="00B43A81" w:rsidRDefault="00B43A81" w:rsidP="00B43A81">
      <w:pPr>
        <w:tabs>
          <w:tab w:val="left" w:pos="0"/>
          <w:tab w:val="left" w:pos="993"/>
        </w:tabs>
        <w:ind w:firstLine="720"/>
        <w:jc w:val="both"/>
        <w:rPr>
          <w:sz w:val="28"/>
          <w:szCs w:val="28"/>
          <w:lang w:val="uk-UA"/>
        </w:rPr>
      </w:pPr>
      <w:r>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4491157" w14:textId="24C2E976" w:rsidR="00B43A81" w:rsidRDefault="00B43A81" w:rsidP="00B43A81">
      <w:pPr>
        <w:tabs>
          <w:tab w:val="left" w:pos="0"/>
        </w:tabs>
        <w:ind w:firstLine="709"/>
        <w:jc w:val="both"/>
        <w:rPr>
          <w:sz w:val="28"/>
          <w:szCs w:val="28"/>
          <w:lang w:val="uk-UA"/>
        </w:rPr>
      </w:pPr>
      <w:r>
        <w:rPr>
          <w:sz w:val="28"/>
          <w:szCs w:val="28"/>
          <w:lang w:val="uk-UA"/>
        </w:rPr>
        <w:t>3.5. Виконати вимоги, викладені у лист</w:t>
      </w:r>
      <w:r w:rsidR="00B80E9B">
        <w:rPr>
          <w:sz w:val="28"/>
          <w:szCs w:val="28"/>
          <w:lang w:val="uk-UA"/>
        </w:rPr>
        <w:t>ах</w:t>
      </w:r>
      <w:r>
        <w:rPr>
          <w:sz w:val="28"/>
          <w:szCs w:val="28"/>
          <w:lang w:val="uk-UA"/>
        </w:rPr>
        <w:t xml:space="preserve"> </w:t>
      </w:r>
      <w:r w:rsidR="00B80E9B">
        <w:rPr>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від 08 червня 2021 року № 6899/0/09/19-21, </w:t>
      </w:r>
      <w:r>
        <w:rPr>
          <w:sz w:val="28"/>
          <w:szCs w:val="28"/>
          <w:lang w:val="uk-UA"/>
        </w:rPr>
        <w:t xml:space="preserve">Міністерства культури та інформаційної політики України від </w:t>
      </w:r>
      <w:r w:rsidR="00B80E9B">
        <w:rPr>
          <w:sz w:val="28"/>
          <w:szCs w:val="28"/>
          <w:lang w:val="uk-UA"/>
        </w:rPr>
        <w:t>05</w:t>
      </w:r>
      <w:r>
        <w:rPr>
          <w:sz w:val="28"/>
          <w:szCs w:val="28"/>
          <w:lang w:val="uk-UA"/>
        </w:rPr>
        <w:t xml:space="preserve"> </w:t>
      </w:r>
      <w:r w:rsidR="00B80E9B">
        <w:rPr>
          <w:sz w:val="28"/>
          <w:szCs w:val="28"/>
          <w:lang w:val="uk-UA"/>
        </w:rPr>
        <w:t xml:space="preserve">жовтня </w:t>
      </w:r>
      <w:r>
        <w:rPr>
          <w:sz w:val="28"/>
          <w:szCs w:val="28"/>
          <w:lang w:val="uk-UA"/>
        </w:rPr>
        <w:t xml:space="preserve">2021 року № </w:t>
      </w:r>
      <w:r w:rsidR="00B80E9B">
        <w:rPr>
          <w:sz w:val="28"/>
          <w:szCs w:val="28"/>
          <w:lang w:val="uk-UA"/>
        </w:rPr>
        <w:t>11969/6.11.1</w:t>
      </w:r>
      <w:r>
        <w:rPr>
          <w:sz w:val="28"/>
          <w:szCs w:val="28"/>
          <w:lang w:val="uk-UA"/>
        </w:rPr>
        <w:t>.</w:t>
      </w:r>
    </w:p>
    <w:p w14:paraId="622B251F" w14:textId="77777777" w:rsidR="00B43A81" w:rsidRDefault="00B43A81" w:rsidP="00B43A81">
      <w:pPr>
        <w:tabs>
          <w:tab w:val="left" w:pos="0"/>
        </w:tabs>
        <w:ind w:firstLine="709"/>
        <w:jc w:val="both"/>
        <w:rPr>
          <w:sz w:val="28"/>
          <w:szCs w:val="28"/>
          <w:lang w:val="uk-UA"/>
        </w:rPr>
      </w:pPr>
      <w:r w:rsidRPr="00757318">
        <w:rPr>
          <w:sz w:val="28"/>
          <w:szCs w:val="28"/>
          <w:lang w:val="uk-UA"/>
        </w:rPr>
        <w:t>3.</w:t>
      </w:r>
      <w:r>
        <w:rPr>
          <w:sz w:val="28"/>
          <w:szCs w:val="28"/>
          <w:lang w:val="uk-UA"/>
        </w:rPr>
        <w:t>6</w:t>
      </w:r>
      <w:r w:rsidRPr="00757318">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C3C1365" w14:textId="77777777" w:rsidR="00B43A81" w:rsidRPr="00757318" w:rsidRDefault="00B43A81" w:rsidP="00B43A81">
      <w:pPr>
        <w:tabs>
          <w:tab w:val="left" w:pos="0"/>
        </w:tabs>
        <w:ind w:firstLine="709"/>
        <w:jc w:val="both"/>
        <w:rPr>
          <w:sz w:val="28"/>
          <w:szCs w:val="28"/>
          <w:lang w:val="uk-UA"/>
        </w:rPr>
      </w:pPr>
      <w:r>
        <w:rPr>
          <w:sz w:val="28"/>
          <w:szCs w:val="28"/>
          <w:lang w:val="uk-UA"/>
        </w:rPr>
        <w:t>3.7. Дотримуватися вимог Закону України «Про охорону культурної спадщини»</w:t>
      </w:r>
      <w:r w:rsidRPr="001D4903">
        <w:rPr>
          <w:sz w:val="28"/>
          <w:szCs w:val="28"/>
          <w:lang w:val="uk-UA"/>
        </w:rPr>
        <w:t>.</w:t>
      </w:r>
    </w:p>
    <w:p w14:paraId="17C0CA35" w14:textId="77777777" w:rsidR="00B43A81" w:rsidRDefault="00B43A81" w:rsidP="00B43A81">
      <w:pPr>
        <w:tabs>
          <w:tab w:val="left" w:pos="0"/>
        </w:tabs>
        <w:ind w:firstLine="680"/>
        <w:jc w:val="both"/>
        <w:rPr>
          <w:sz w:val="28"/>
          <w:szCs w:val="28"/>
          <w:lang w:val="uk-UA"/>
        </w:rPr>
      </w:pPr>
      <w:r>
        <w:rPr>
          <w:sz w:val="28"/>
          <w:szCs w:val="28"/>
          <w:lang w:val="uk-UA"/>
        </w:rPr>
        <w:t>3.8</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2011 року </w:t>
      </w:r>
      <w:r w:rsidRPr="000F751E">
        <w:rPr>
          <w:sz w:val="28"/>
          <w:szCs w:val="28"/>
          <w:lang w:val="uk-UA"/>
        </w:rPr>
        <w:t xml:space="preserve">№ 384/6600 «Про затвердження </w:t>
      </w:r>
      <w:r w:rsidRPr="000F751E">
        <w:rPr>
          <w:sz w:val="28"/>
          <w:szCs w:val="28"/>
          <w:lang w:val="uk-UA"/>
        </w:rPr>
        <w:lastRenderedPageBreak/>
        <w:t>Порядку видалення зелених насаджень на території міста Києва» (із змінами і доповненнями).</w:t>
      </w:r>
    </w:p>
    <w:p w14:paraId="35C2CB9D" w14:textId="2C4F3BFE" w:rsidR="00B43A81" w:rsidRDefault="00B43A81" w:rsidP="00B43A81">
      <w:pPr>
        <w:tabs>
          <w:tab w:val="left" w:pos="0"/>
        </w:tabs>
        <w:ind w:firstLine="720"/>
        <w:jc w:val="both"/>
        <w:rPr>
          <w:sz w:val="28"/>
          <w:szCs w:val="28"/>
          <w:lang w:val="uk-UA"/>
        </w:rPr>
      </w:pPr>
      <w:r>
        <w:rPr>
          <w:sz w:val="28"/>
          <w:szCs w:val="28"/>
          <w:lang w:val="uk-UA"/>
        </w:rPr>
        <w:t>3</w:t>
      </w:r>
      <w:r w:rsidRPr="001F73CB">
        <w:rPr>
          <w:sz w:val="28"/>
          <w:szCs w:val="28"/>
          <w:lang w:val="uk-UA"/>
        </w:rPr>
        <w:t>.</w:t>
      </w:r>
      <w:r>
        <w:rPr>
          <w:sz w:val="28"/>
          <w:szCs w:val="28"/>
          <w:lang w:val="uk-UA"/>
        </w:rPr>
        <w:t>9</w:t>
      </w:r>
      <w:r w:rsidRPr="001F73CB">
        <w:rPr>
          <w:sz w:val="28"/>
          <w:szCs w:val="28"/>
          <w:lang w:val="uk-UA"/>
        </w:rPr>
        <w:t>.</w:t>
      </w:r>
      <w:r>
        <w:rPr>
          <w:sz w:val="28"/>
          <w:szCs w:val="28"/>
          <w:lang w:val="en-US"/>
        </w:rPr>
        <w:t> </w:t>
      </w:r>
      <w:r>
        <w:rPr>
          <w:sz w:val="28"/>
          <w:szCs w:val="28"/>
          <w:lang w:val="uk-UA"/>
        </w:rPr>
        <w:t>Сплатити безпідставно збережені кошти за користування земельною ділянкою з моменту набуття права власності на об’єкт нерухомого майна, розташованого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0D0A08BA" w14:textId="732A109A" w:rsidR="00B43A81" w:rsidRDefault="00B43A81" w:rsidP="00B43A81">
      <w:pPr>
        <w:tabs>
          <w:tab w:val="left" w:pos="993"/>
          <w:tab w:val="left" w:pos="1134"/>
        </w:tabs>
        <w:ind w:firstLine="720"/>
        <w:jc w:val="both"/>
        <w:rPr>
          <w:sz w:val="28"/>
          <w:szCs w:val="28"/>
          <w:lang w:val="uk-UA"/>
        </w:rPr>
      </w:pPr>
      <w:r>
        <w:rPr>
          <w:sz w:val="28"/>
          <w:szCs w:val="28"/>
          <w:lang w:val="uk-UA"/>
        </w:rPr>
        <w:t>4.</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w:t>
      </w:r>
      <w:r w:rsidR="00EE13B1">
        <w:rPr>
          <w:sz w:val="28"/>
          <w:szCs w:val="28"/>
          <w:lang w:val="uk-UA"/>
        </w:rPr>
        <w:t>9</w:t>
      </w:r>
      <w:r>
        <w:rPr>
          <w:sz w:val="28"/>
          <w:szCs w:val="28"/>
          <w:lang w:val="uk-UA"/>
        </w:rPr>
        <w:t xml:space="preserve"> пункту 3 цього рішення.</w:t>
      </w:r>
    </w:p>
    <w:p w14:paraId="54FD6E02" w14:textId="77777777" w:rsidR="00B43A81" w:rsidRDefault="00B43A81" w:rsidP="00B43A81">
      <w:pPr>
        <w:tabs>
          <w:tab w:val="left" w:pos="993"/>
          <w:tab w:val="left" w:pos="1134"/>
        </w:tabs>
        <w:ind w:firstLine="720"/>
        <w:jc w:val="both"/>
        <w:rPr>
          <w:sz w:val="28"/>
          <w:szCs w:val="28"/>
          <w:lang w:val="uk-UA"/>
        </w:rPr>
      </w:pPr>
      <w:r>
        <w:rPr>
          <w:sz w:val="28"/>
          <w:szCs w:val="28"/>
          <w:lang w:val="uk-UA"/>
        </w:rPr>
        <w:t xml:space="preserve">5.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4BF88562" w14:textId="2551B8B6" w:rsidR="00AB10C3" w:rsidRDefault="00AB10C3" w:rsidP="00AB10C3">
      <w:pPr>
        <w:tabs>
          <w:tab w:val="left" w:pos="993"/>
          <w:tab w:val="left" w:pos="1134"/>
        </w:tabs>
        <w:ind w:firstLine="720"/>
        <w:jc w:val="both"/>
        <w:rPr>
          <w:sz w:val="28"/>
          <w:szCs w:val="28"/>
          <w:lang w:val="uk-UA"/>
        </w:rPr>
      </w:pPr>
      <w:r w:rsidRPr="00AB10C3">
        <w:rPr>
          <w:sz w:val="28"/>
          <w:szCs w:val="28"/>
          <w:lang w:val="uk-UA"/>
        </w:rPr>
        <w:t>6. 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05F5354B" w14:textId="669AA927" w:rsidR="00B43A81" w:rsidRDefault="00AB10C3" w:rsidP="00AB10C3">
      <w:pPr>
        <w:tabs>
          <w:tab w:val="left" w:pos="993"/>
          <w:tab w:val="left" w:pos="1134"/>
        </w:tabs>
        <w:ind w:firstLine="720"/>
        <w:jc w:val="both"/>
        <w:rPr>
          <w:sz w:val="28"/>
          <w:szCs w:val="28"/>
          <w:lang w:val="uk-UA"/>
        </w:rPr>
      </w:pPr>
      <w:r w:rsidRPr="00AB10C3">
        <w:rPr>
          <w:sz w:val="28"/>
          <w:szCs w:val="28"/>
          <w:lang w:val="uk-UA"/>
        </w:rPr>
        <w:t>7</w:t>
      </w:r>
      <w:r w:rsidR="00B43A81">
        <w:rPr>
          <w:sz w:val="28"/>
          <w:szCs w:val="28"/>
          <w:lang w:val="uk-UA"/>
        </w:rPr>
        <w:t>.</w:t>
      </w:r>
      <w:r w:rsidR="00B43A81">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2B0A3565" w14:textId="77777777" w:rsidR="00B43A81" w:rsidRDefault="00B43A81" w:rsidP="00B43A81">
      <w:pPr>
        <w:ind w:firstLine="567"/>
        <w:jc w:val="both"/>
        <w:rPr>
          <w:rFonts w:ascii="Georgia" w:hAnsi="Georgia"/>
          <w:b/>
          <w:snapToGrid w:val="0"/>
          <w:color w:val="000000" w:themeColor="text1"/>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43A81" w14:paraId="6D4F1626" w14:textId="77777777" w:rsidTr="00032545">
        <w:tc>
          <w:tcPr>
            <w:tcW w:w="4927" w:type="dxa"/>
          </w:tcPr>
          <w:p w14:paraId="41AF318B" w14:textId="77777777" w:rsidR="00B43A81" w:rsidRDefault="00B43A81" w:rsidP="00032545">
            <w:pPr>
              <w:jc w:val="both"/>
              <w:rPr>
                <w:sz w:val="28"/>
                <w:szCs w:val="28"/>
                <w:lang w:val="uk-UA"/>
              </w:rPr>
            </w:pPr>
            <w:r>
              <w:rPr>
                <w:sz w:val="28"/>
                <w:szCs w:val="28"/>
                <w:lang w:val="uk-UA"/>
              </w:rPr>
              <w:t>Київський міський голова</w:t>
            </w:r>
          </w:p>
        </w:tc>
        <w:tc>
          <w:tcPr>
            <w:tcW w:w="4927" w:type="dxa"/>
          </w:tcPr>
          <w:p w14:paraId="790C70C4" w14:textId="77777777" w:rsidR="00B43A81" w:rsidRDefault="00B43A81" w:rsidP="00032545">
            <w:pPr>
              <w:jc w:val="right"/>
              <w:rPr>
                <w:sz w:val="28"/>
                <w:szCs w:val="28"/>
                <w:lang w:val="uk-UA"/>
              </w:rPr>
            </w:pPr>
            <w:r>
              <w:rPr>
                <w:sz w:val="28"/>
                <w:szCs w:val="28"/>
                <w:lang w:val="en-US"/>
              </w:rPr>
              <w:t>Віталій КЛИЧКО</w:t>
            </w:r>
          </w:p>
        </w:tc>
      </w:tr>
    </w:tbl>
    <w:p w14:paraId="0E118EE4" w14:textId="77777777" w:rsidR="00B43A81" w:rsidRDefault="00B43A81" w:rsidP="00B43A81">
      <w:pPr>
        <w:jc w:val="both"/>
        <w:rPr>
          <w:sz w:val="28"/>
          <w:szCs w:val="28"/>
          <w:lang w:val="uk-UA"/>
        </w:rPr>
      </w:pPr>
    </w:p>
    <w:p w14:paraId="52A387A2" w14:textId="77777777" w:rsidR="00B43A81" w:rsidRDefault="00B43A81" w:rsidP="00B43A81">
      <w:pPr>
        <w:pStyle w:val="20"/>
        <w:ind w:firstLine="709"/>
        <w:rPr>
          <w:b/>
          <w:bCs/>
          <w:color w:val="000000"/>
          <w:szCs w:val="28"/>
          <w:lang w:val="uk-UA" w:eastAsia="uk-UA"/>
        </w:rPr>
      </w:pPr>
      <w:r>
        <w:rPr>
          <w:b/>
          <w:bCs/>
          <w:color w:val="000000"/>
          <w:szCs w:val="28"/>
          <w:lang w:val="uk-UA" w:eastAsia="uk-UA"/>
        </w:rPr>
        <w:br w:type="page"/>
      </w:r>
    </w:p>
    <w:p w14:paraId="669744A4" w14:textId="77777777" w:rsidR="00B43A81" w:rsidRPr="00757318" w:rsidRDefault="00B43A81" w:rsidP="00B43A81">
      <w:pPr>
        <w:rPr>
          <w:b/>
          <w:bCs/>
          <w:color w:val="000000"/>
          <w:sz w:val="28"/>
          <w:szCs w:val="28"/>
          <w:lang w:val="uk-UA" w:eastAsia="uk-UA"/>
        </w:rPr>
      </w:pPr>
      <w:r w:rsidRPr="00757318">
        <w:rPr>
          <w:b/>
          <w:bCs/>
          <w:color w:val="000000"/>
          <w:sz w:val="28"/>
          <w:szCs w:val="28"/>
          <w:lang w:val="uk-UA" w:eastAsia="uk-UA"/>
        </w:rPr>
        <w:lastRenderedPageBreak/>
        <w:t>ПОДАННЯ:</w:t>
      </w:r>
    </w:p>
    <w:p w14:paraId="54312BE8" w14:textId="77777777" w:rsidR="00B43A81" w:rsidRPr="00757318" w:rsidRDefault="00B43A81" w:rsidP="00B43A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B43A81" w:rsidRPr="00757318" w14:paraId="56FB58C9" w14:textId="77777777" w:rsidTr="00032545">
        <w:tc>
          <w:tcPr>
            <w:tcW w:w="6204" w:type="dxa"/>
          </w:tcPr>
          <w:p w14:paraId="7D6E456F"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 xml:space="preserve">Заступник голови </w:t>
            </w:r>
          </w:p>
          <w:p w14:paraId="0A6AB195"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Київської міської державної адміністрації</w:t>
            </w:r>
          </w:p>
          <w:p w14:paraId="3A2B5727" w14:textId="77777777" w:rsidR="00B43A81" w:rsidRPr="00757318" w:rsidRDefault="00B43A81" w:rsidP="00032545">
            <w:pPr>
              <w:jc w:val="both"/>
              <w:rPr>
                <w:sz w:val="28"/>
                <w:szCs w:val="28"/>
                <w:lang w:val="uk-UA"/>
              </w:rPr>
            </w:pPr>
            <w:r w:rsidRPr="00757318">
              <w:rPr>
                <w:color w:val="000000"/>
                <w:sz w:val="28"/>
                <w:szCs w:val="28"/>
                <w:lang w:val="uk-UA" w:eastAsia="uk-UA"/>
              </w:rPr>
              <w:t>з питань здійснення самоврядних повноважень</w:t>
            </w:r>
          </w:p>
        </w:tc>
        <w:tc>
          <w:tcPr>
            <w:tcW w:w="3650" w:type="dxa"/>
          </w:tcPr>
          <w:p w14:paraId="2BBB4B96" w14:textId="77777777" w:rsidR="00B43A81" w:rsidRPr="00757318" w:rsidRDefault="00B43A81" w:rsidP="00032545">
            <w:pPr>
              <w:jc w:val="right"/>
              <w:rPr>
                <w:color w:val="000000"/>
                <w:sz w:val="28"/>
                <w:szCs w:val="28"/>
                <w:shd w:val="clear" w:color="auto" w:fill="FFFFFF"/>
                <w:lang w:val="uk-UA"/>
              </w:rPr>
            </w:pPr>
          </w:p>
          <w:p w14:paraId="4B4F79DB" w14:textId="77777777" w:rsidR="00B43A81" w:rsidRPr="00757318" w:rsidRDefault="00B43A81" w:rsidP="00032545">
            <w:pPr>
              <w:jc w:val="right"/>
              <w:rPr>
                <w:color w:val="000000"/>
                <w:sz w:val="28"/>
                <w:szCs w:val="28"/>
                <w:shd w:val="clear" w:color="auto" w:fill="FFFFFF"/>
                <w:lang w:val="uk-UA"/>
              </w:rPr>
            </w:pPr>
          </w:p>
          <w:p w14:paraId="4302A186" w14:textId="77777777" w:rsidR="00B43A81" w:rsidRPr="00757318" w:rsidRDefault="00B43A81" w:rsidP="00032545">
            <w:pPr>
              <w:jc w:val="right"/>
              <w:rPr>
                <w:sz w:val="28"/>
                <w:szCs w:val="28"/>
                <w:lang w:val="uk-UA"/>
              </w:rPr>
            </w:pPr>
            <w:r w:rsidRPr="00757318">
              <w:rPr>
                <w:color w:val="000000"/>
                <w:sz w:val="28"/>
                <w:szCs w:val="28"/>
                <w:shd w:val="clear" w:color="auto" w:fill="FFFFFF"/>
                <w:lang w:val="uk-UA"/>
              </w:rPr>
              <w:t>Петро ОЛЕНИЧ</w:t>
            </w:r>
          </w:p>
        </w:tc>
      </w:tr>
      <w:tr w:rsidR="00B43A81" w:rsidRPr="00757318" w14:paraId="498A1DC4" w14:textId="77777777" w:rsidTr="00032545">
        <w:tc>
          <w:tcPr>
            <w:tcW w:w="6204" w:type="dxa"/>
          </w:tcPr>
          <w:p w14:paraId="0389FF53" w14:textId="77777777" w:rsidR="00B43A81" w:rsidRPr="00757318" w:rsidRDefault="00B43A81" w:rsidP="00032545">
            <w:pPr>
              <w:jc w:val="both"/>
              <w:rPr>
                <w:color w:val="000000"/>
                <w:sz w:val="28"/>
                <w:szCs w:val="28"/>
                <w:lang w:val="uk-UA" w:eastAsia="uk-UA"/>
              </w:rPr>
            </w:pPr>
          </w:p>
          <w:p w14:paraId="6014C0A2"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Директор Департаменту земельних ресурсів</w:t>
            </w:r>
          </w:p>
          <w:p w14:paraId="172EEA82"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 xml:space="preserve">виконавчого органу Київської міської ради </w:t>
            </w:r>
          </w:p>
          <w:p w14:paraId="7DE74707" w14:textId="77777777" w:rsidR="00B43A81" w:rsidRPr="00757318" w:rsidRDefault="00B43A81" w:rsidP="00032545">
            <w:pPr>
              <w:jc w:val="both"/>
              <w:rPr>
                <w:sz w:val="28"/>
                <w:szCs w:val="28"/>
                <w:lang w:val="uk-UA"/>
              </w:rPr>
            </w:pPr>
            <w:r w:rsidRPr="00757318">
              <w:rPr>
                <w:color w:val="000000"/>
                <w:sz w:val="28"/>
                <w:szCs w:val="28"/>
                <w:lang w:val="uk-UA" w:eastAsia="uk-UA"/>
              </w:rPr>
              <w:t>(Київської міської державної адміністрації)</w:t>
            </w:r>
          </w:p>
        </w:tc>
        <w:tc>
          <w:tcPr>
            <w:tcW w:w="3650" w:type="dxa"/>
          </w:tcPr>
          <w:p w14:paraId="2C9CD486" w14:textId="77777777" w:rsidR="00B43A81" w:rsidRPr="00757318" w:rsidRDefault="00B43A81" w:rsidP="00032545">
            <w:pPr>
              <w:jc w:val="right"/>
              <w:rPr>
                <w:rStyle w:val="af0"/>
                <w:b w:val="0"/>
                <w:sz w:val="28"/>
                <w:szCs w:val="28"/>
                <w:lang w:val="uk-UA"/>
              </w:rPr>
            </w:pPr>
          </w:p>
          <w:p w14:paraId="1791F19F" w14:textId="77777777" w:rsidR="00B43A81" w:rsidRPr="00757318" w:rsidRDefault="00B43A81" w:rsidP="00032545">
            <w:pPr>
              <w:jc w:val="right"/>
              <w:rPr>
                <w:rStyle w:val="af0"/>
                <w:b w:val="0"/>
                <w:sz w:val="28"/>
                <w:szCs w:val="28"/>
                <w:lang w:val="uk-UA"/>
              </w:rPr>
            </w:pPr>
          </w:p>
          <w:p w14:paraId="54EF2B8A" w14:textId="77777777" w:rsidR="00B43A81" w:rsidRPr="00757318" w:rsidRDefault="00B43A81" w:rsidP="00032545">
            <w:pPr>
              <w:jc w:val="right"/>
              <w:rPr>
                <w:rStyle w:val="af0"/>
                <w:b w:val="0"/>
                <w:sz w:val="28"/>
                <w:szCs w:val="28"/>
                <w:lang w:val="uk-UA"/>
              </w:rPr>
            </w:pPr>
          </w:p>
          <w:p w14:paraId="7666319C" w14:textId="77777777" w:rsidR="00B43A81" w:rsidRPr="00757318" w:rsidRDefault="00B43A81" w:rsidP="00032545">
            <w:pPr>
              <w:jc w:val="right"/>
              <w:rPr>
                <w:sz w:val="28"/>
                <w:szCs w:val="28"/>
                <w:lang w:val="uk-UA"/>
              </w:rPr>
            </w:pPr>
            <w:r w:rsidRPr="00757318">
              <w:rPr>
                <w:rStyle w:val="af0"/>
                <w:b w:val="0"/>
                <w:sz w:val="28"/>
                <w:szCs w:val="28"/>
                <w:lang w:val="uk-UA"/>
              </w:rPr>
              <w:t>Валентина ПЕЛИХ</w:t>
            </w:r>
          </w:p>
        </w:tc>
      </w:tr>
      <w:tr w:rsidR="00B43A81" w:rsidRPr="00757318" w14:paraId="213A1934" w14:textId="77777777" w:rsidTr="00032545">
        <w:trPr>
          <w:trHeight w:val="366"/>
        </w:trPr>
        <w:tc>
          <w:tcPr>
            <w:tcW w:w="6204" w:type="dxa"/>
          </w:tcPr>
          <w:p w14:paraId="52A4B7DA" w14:textId="77777777" w:rsidR="00B43A81" w:rsidRPr="00757318" w:rsidRDefault="00B43A81" w:rsidP="00032545">
            <w:pPr>
              <w:jc w:val="both"/>
              <w:rPr>
                <w:color w:val="000000"/>
                <w:sz w:val="28"/>
                <w:szCs w:val="28"/>
                <w:lang w:val="uk-UA" w:eastAsia="uk-UA"/>
              </w:rPr>
            </w:pPr>
          </w:p>
          <w:p w14:paraId="142E0342" w14:textId="77777777" w:rsidR="00B43A81" w:rsidRPr="00757318" w:rsidRDefault="00B43A81" w:rsidP="00032545">
            <w:pPr>
              <w:spacing w:line="256" w:lineRule="auto"/>
              <w:ind w:left="397" w:hanging="397"/>
              <w:outlineLvl w:val="0"/>
              <w:rPr>
                <w:sz w:val="28"/>
                <w:szCs w:val="28"/>
                <w:lang w:val="uk-UA" w:eastAsia="en-US"/>
              </w:rPr>
            </w:pPr>
            <w:r w:rsidRPr="00757318">
              <w:rPr>
                <w:color w:val="000000"/>
                <w:sz w:val="28"/>
                <w:szCs w:val="28"/>
                <w:lang w:val="uk-UA" w:eastAsia="uk-UA"/>
              </w:rPr>
              <w:t>Н</w:t>
            </w:r>
            <w:r w:rsidRPr="00757318">
              <w:rPr>
                <w:sz w:val="28"/>
                <w:szCs w:val="28"/>
                <w:lang w:val="uk-UA" w:eastAsia="en-US"/>
              </w:rPr>
              <w:t xml:space="preserve">ачальник юридичного управління </w:t>
            </w:r>
          </w:p>
          <w:p w14:paraId="443FC561" w14:textId="77777777" w:rsidR="00B43A81" w:rsidRPr="00757318" w:rsidRDefault="00B43A81" w:rsidP="00032545">
            <w:pPr>
              <w:spacing w:line="256" w:lineRule="auto"/>
              <w:ind w:left="397" w:hanging="397"/>
              <w:outlineLvl w:val="0"/>
              <w:rPr>
                <w:sz w:val="28"/>
                <w:szCs w:val="28"/>
                <w:lang w:val="uk-UA" w:eastAsia="en-US"/>
              </w:rPr>
            </w:pPr>
            <w:r w:rsidRPr="00757318">
              <w:rPr>
                <w:sz w:val="28"/>
                <w:szCs w:val="28"/>
                <w:lang w:val="uk-UA" w:eastAsia="en-US"/>
              </w:rPr>
              <w:t>Департаменту земельних ресурсів</w:t>
            </w:r>
          </w:p>
          <w:p w14:paraId="5D84023D" w14:textId="77777777" w:rsidR="00B43A81" w:rsidRPr="00757318" w:rsidRDefault="00B43A81" w:rsidP="00032545">
            <w:pPr>
              <w:spacing w:line="256" w:lineRule="auto"/>
              <w:ind w:left="397" w:hanging="397"/>
              <w:outlineLvl w:val="0"/>
              <w:rPr>
                <w:sz w:val="28"/>
                <w:szCs w:val="28"/>
                <w:lang w:val="uk-UA" w:eastAsia="en-US"/>
              </w:rPr>
            </w:pPr>
            <w:r w:rsidRPr="00757318">
              <w:rPr>
                <w:sz w:val="28"/>
                <w:szCs w:val="28"/>
                <w:lang w:val="uk-UA" w:eastAsia="en-US"/>
              </w:rPr>
              <w:t>виконавчого органу Київської міської ради</w:t>
            </w:r>
          </w:p>
          <w:p w14:paraId="2C56BC7F" w14:textId="77777777" w:rsidR="00B43A81" w:rsidRPr="00757318" w:rsidRDefault="00B43A81" w:rsidP="00032545">
            <w:pPr>
              <w:jc w:val="both"/>
              <w:rPr>
                <w:sz w:val="28"/>
                <w:szCs w:val="28"/>
                <w:lang w:val="uk-UA"/>
              </w:rPr>
            </w:pPr>
            <w:r w:rsidRPr="00757318">
              <w:rPr>
                <w:sz w:val="28"/>
                <w:szCs w:val="28"/>
                <w:lang w:val="uk-UA" w:eastAsia="en-US"/>
              </w:rPr>
              <w:t>(Київської міської державної адміністрації)</w:t>
            </w:r>
          </w:p>
        </w:tc>
        <w:tc>
          <w:tcPr>
            <w:tcW w:w="3650" w:type="dxa"/>
          </w:tcPr>
          <w:p w14:paraId="168A21EA" w14:textId="77777777" w:rsidR="00B43A81" w:rsidRPr="00757318" w:rsidRDefault="00B43A81" w:rsidP="00032545">
            <w:pPr>
              <w:jc w:val="right"/>
              <w:rPr>
                <w:rStyle w:val="af0"/>
                <w:b w:val="0"/>
                <w:sz w:val="28"/>
                <w:szCs w:val="28"/>
                <w:lang w:val="uk-UA"/>
              </w:rPr>
            </w:pPr>
          </w:p>
          <w:p w14:paraId="4C43D650" w14:textId="77777777" w:rsidR="00B43A81" w:rsidRPr="00757318" w:rsidRDefault="00B43A81" w:rsidP="00032545">
            <w:pPr>
              <w:jc w:val="right"/>
              <w:rPr>
                <w:rStyle w:val="af0"/>
                <w:b w:val="0"/>
                <w:sz w:val="28"/>
                <w:szCs w:val="28"/>
                <w:lang w:val="uk-UA"/>
              </w:rPr>
            </w:pPr>
          </w:p>
          <w:p w14:paraId="61819FC4" w14:textId="77777777" w:rsidR="00B43A81" w:rsidRPr="00757318" w:rsidRDefault="00B43A81" w:rsidP="00032545">
            <w:pPr>
              <w:jc w:val="right"/>
              <w:rPr>
                <w:rStyle w:val="af0"/>
                <w:b w:val="0"/>
                <w:sz w:val="28"/>
                <w:szCs w:val="28"/>
                <w:lang w:val="uk-UA"/>
              </w:rPr>
            </w:pPr>
          </w:p>
          <w:p w14:paraId="44DB00D6" w14:textId="77777777" w:rsidR="00B43A81" w:rsidRPr="00757318" w:rsidRDefault="00B43A81" w:rsidP="00032545">
            <w:pPr>
              <w:jc w:val="right"/>
              <w:rPr>
                <w:rStyle w:val="af0"/>
                <w:b w:val="0"/>
                <w:sz w:val="28"/>
                <w:szCs w:val="28"/>
                <w:lang w:val="uk-UA"/>
              </w:rPr>
            </w:pPr>
          </w:p>
          <w:p w14:paraId="20BBFB65" w14:textId="77777777" w:rsidR="00B43A81" w:rsidRPr="00757318" w:rsidRDefault="00B43A81" w:rsidP="00032545">
            <w:pPr>
              <w:rPr>
                <w:rStyle w:val="af0"/>
                <w:b w:val="0"/>
                <w:sz w:val="2"/>
                <w:szCs w:val="2"/>
                <w:lang w:val="uk-UA"/>
              </w:rPr>
            </w:pPr>
          </w:p>
          <w:p w14:paraId="66A80983" w14:textId="77777777" w:rsidR="00B43A81" w:rsidRPr="00757318" w:rsidRDefault="00B43A81" w:rsidP="00032545">
            <w:pPr>
              <w:rPr>
                <w:rStyle w:val="af0"/>
                <w:b w:val="0"/>
                <w:sz w:val="2"/>
                <w:szCs w:val="2"/>
                <w:lang w:val="uk-UA"/>
              </w:rPr>
            </w:pPr>
          </w:p>
          <w:p w14:paraId="5781CCCA" w14:textId="77777777" w:rsidR="00B43A81" w:rsidRPr="00757318" w:rsidRDefault="00B43A81" w:rsidP="00032545">
            <w:pPr>
              <w:rPr>
                <w:rStyle w:val="af0"/>
                <w:b w:val="0"/>
                <w:sz w:val="2"/>
                <w:szCs w:val="2"/>
                <w:lang w:val="uk-UA"/>
              </w:rPr>
            </w:pPr>
          </w:p>
          <w:p w14:paraId="299A584C" w14:textId="77777777" w:rsidR="00B43A81" w:rsidRPr="00757318" w:rsidRDefault="00B43A81" w:rsidP="00032545">
            <w:pPr>
              <w:jc w:val="right"/>
              <w:rPr>
                <w:sz w:val="28"/>
                <w:szCs w:val="28"/>
                <w:lang w:val="uk-UA"/>
              </w:rPr>
            </w:pPr>
            <w:r w:rsidRPr="00757318">
              <w:rPr>
                <w:rStyle w:val="af0"/>
                <w:b w:val="0"/>
                <w:sz w:val="28"/>
                <w:szCs w:val="28"/>
                <w:lang w:val="uk-UA"/>
              </w:rPr>
              <w:t>Дмитро РАДЗІЄВСЬКИЙ</w:t>
            </w:r>
          </w:p>
        </w:tc>
      </w:tr>
    </w:tbl>
    <w:p w14:paraId="4CE59F34" w14:textId="77777777" w:rsidR="00B43A81" w:rsidRPr="00757318" w:rsidRDefault="00B43A81" w:rsidP="00B43A81">
      <w:pPr>
        <w:jc w:val="both"/>
        <w:rPr>
          <w:color w:val="000000"/>
          <w:sz w:val="28"/>
          <w:szCs w:val="28"/>
          <w:lang w:val="uk-UA" w:eastAsia="uk-UA"/>
        </w:rPr>
      </w:pPr>
    </w:p>
    <w:p w14:paraId="20197A64" w14:textId="77777777" w:rsidR="00B43A81" w:rsidRPr="00757318" w:rsidRDefault="00B43A81" w:rsidP="00B43A81">
      <w:pPr>
        <w:jc w:val="both"/>
        <w:rPr>
          <w:color w:val="000000"/>
          <w:sz w:val="28"/>
          <w:szCs w:val="28"/>
          <w:lang w:val="uk-UA" w:eastAsia="uk-UA"/>
        </w:rPr>
      </w:pPr>
    </w:p>
    <w:p w14:paraId="0C790268" w14:textId="77777777" w:rsidR="00B43A81" w:rsidRPr="00757318" w:rsidRDefault="00B43A81" w:rsidP="00B43A81">
      <w:pPr>
        <w:jc w:val="both"/>
        <w:rPr>
          <w:b/>
          <w:bCs/>
          <w:snapToGrid w:val="0"/>
          <w:color w:val="000000"/>
          <w:sz w:val="28"/>
          <w:szCs w:val="28"/>
          <w:lang w:val="uk-UA" w:eastAsia="uk-UA"/>
        </w:rPr>
      </w:pPr>
      <w:r w:rsidRPr="00757318">
        <w:rPr>
          <w:b/>
          <w:bCs/>
          <w:snapToGrid w:val="0"/>
          <w:color w:val="000000"/>
          <w:sz w:val="28"/>
          <w:szCs w:val="28"/>
          <w:lang w:val="uk-UA" w:eastAsia="uk-UA"/>
        </w:rPr>
        <w:t>ПОГОДЖЕНО:</w:t>
      </w:r>
    </w:p>
    <w:p w14:paraId="195E0C7A" w14:textId="77777777" w:rsidR="00B43A81" w:rsidRPr="00757318" w:rsidRDefault="00B43A81" w:rsidP="00B43A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B43A81" w:rsidRPr="00757318" w14:paraId="74E94CB0" w14:textId="77777777" w:rsidTr="00032545">
        <w:tc>
          <w:tcPr>
            <w:tcW w:w="5920" w:type="dxa"/>
          </w:tcPr>
          <w:p w14:paraId="48115CBE" w14:textId="77777777" w:rsidR="00B43A81" w:rsidRPr="00757318" w:rsidRDefault="00B43A81" w:rsidP="00032545">
            <w:pPr>
              <w:rPr>
                <w:color w:val="000000"/>
                <w:sz w:val="28"/>
                <w:szCs w:val="28"/>
                <w:lang w:val="uk-UA" w:eastAsia="uk-UA"/>
              </w:rPr>
            </w:pPr>
            <w:r w:rsidRPr="00757318">
              <w:rPr>
                <w:color w:val="000000"/>
                <w:sz w:val="28"/>
                <w:szCs w:val="28"/>
                <w:lang w:val="uk-UA" w:eastAsia="uk-UA"/>
              </w:rPr>
              <w:t xml:space="preserve">Постійна комісія Київської міської ради </w:t>
            </w:r>
          </w:p>
          <w:p w14:paraId="5D1FB63F" w14:textId="77777777" w:rsidR="00B43A81" w:rsidRPr="00757318" w:rsidRDefault="00B43A81" w:rsidP="00032545">
            <w:pPr>
              <w:rPr>
                <w:color w:val="000000"/>
                <w:sz w:val="28"/>
                <w:szCs w:val="28"/>
                <w:lang w:val="uk-UA" w:eastAsia="uk-UA"/>
              </w:rPr>
            </w:pPr>
            <w:r w:rsidRPr="00757318">
              <w:rPr>
                <w:color w:val="000000"/>
                <w:sz w:val="28"/>
                <w:szCs w:val="28"/>
                <w:lang w:val="uk-UA" w:eastAsia="uk-UA"/>
              </w:rPr>
              <w:t xml:space="preserve">з питань архітектури, </w:t>
            </w:r>
            <w:r w:rsidRPr="00757318">
              <w:rPr>
                <w:sz w:val="28"/>
                <w:szCs w:val="28"/>
                <w:lang w:val="uk-UA"/>
              </w:rPr>
              <w:t>містопланування</w:t>
            </w:r>
          </w:p>
          <w:p w14:paraId="249F64D5"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та земельних відносин</w:t>
            </w:r>
          </w:p>
          <w:p w14:paraId="11EBFFF8" w14:textId="77777777" w:rsidR="00B43A81" w:rsidRPr="00757318" w:rsidRDefault="00B43A81" w:rsidP="00032545">
            <w:pPr>
              <w:jc w:val="both"/>
              <w:rPr>
                <w:color w:val="000000"/>
                <w:sz w:val="28"/>
                <w:szCs w:val="28"/>
                <w:lang w:val="uk-UA" w:eastAsia="uk-UA"/>
              </w:rPr>
            </w:pPr>
          </w:p>
        </w:tc>
        <w:tc>
          <w:tcPr>
            <w:tcW w:w="3934" w:type="dxa"/>
          </w:tcPr>
          <w:p w14:paraId="25C7969A" w14:textId="77777777" w:rsidR="00B43A81" w:rsidRPr="00757318" w:rsidRDefault="00B43A81" w:rsidP="00032545">
            <w:pPr>
              <w:jc w:val="both"/>
              <w:rPr>
                <w:color w:val="000000"/>
                <w:sz w:val="28"/>
                <w:szCs w:val="28"/>
                <w:lang w:val="uk-UA" w:eastAsia="uk-UA"/>
              </w:rPr>
            </w:pPr>
          </w:p>
        </w:tc>
      </w:tr>
      <w:tr w:rsidR="00B43A81" w:rsidRPr="00757318" w14:paraId="64E93A3F" w14:textId="77777777" w:rsidTr="00032545">
        <w:tc>
          <w:tcPr>
            <w:tcW w:w="5920" w:type="dxa"/>
          </w:tcPr>
          <w:p w14:paraId="352FE55D"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Голова</w:t>
            </w:r>
          </w:p>
        </w:tc>
        <w:tc>
          <w:tcPr>
            <w:tcW w:w="3934" w:type="dxa"/>
          </w:tcPr>
          <w:p w14:paraId="097EEA25" w14:textId="77777777" w:rsidR="00B43A81" w:rsidRPr="00757318" w:rsidRDefault="00B43A81" w:rsidP="00032545">
            <w:pPr>
              <w:jc w:val="right"/>
              <w:rPr>
                <w:color w:val="000000"/>
                <w:sz w:val="28"/>
                <w:szCs w:val="28"/>
                <w:lang w:val="uk-UA" w:eastAsia="uk-UA"/>
              </w:rPr>
            </w:pPr>
            <w:r w:rsidRPr="00757318">
              <w:rPr>
                <w:rStyle w:val="af0"/>
                <w:b w:val="0"/>
                <w:sz w:val="28"/>
                <w:szCs w:val="28"/>
                <w:lang w:val="uk-UA"/>
              </w:rPr>
              <w:t>Михайло ТЕРЕНТЬЄВ</w:t>
            </w:r>
          </w:p>
        </w:tc>
      </w:tr>
      <w:tr w:rsidR="00B43A81" w:rsidRPr="00757318" w14:paraId="34293FC3" w14:textId="77777777" w:rsidTr="00032545">
        <w:tc>
          <w:tcPr>
            <w:tcW w:w="5920" w:type="dxa"/>
          </w:tcPr>
          <w:p w14:paraId="626C748D" w14:textId="77777777" w:rsidR="00B43A81" w:rsidRPr="00757318" w:rsidRDefault="00B43A81" w:rsidP="00032545">
            <w:pPr>
              <w:jc w:val="both"/>
              <w:rPr>
                <w:color w:val="000000"/>
                <w:sz w:val="28"/>
                <w:szCs w:val="28"/>
                <w:lang w:val="uk-UA" w:eastAsia="uk-UA"/>
              </w:rPr>
            </w:pPr>
          </w:p>
          <w:p w14:paraId="75C0341D"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Секретар</w:t>
            </w:r>
          </w:p>
        </w:tc>
        <w:tc>
          <w:tcPr>
            <w:tcW w:w="3934" w:type="dxa"/>
          </w:tcPr>
          <w:p w14:paraId="699C3624" w14:textId="77777777" w:rsidR="00B43A81" w:rsidRPr="00757318" w:rsidRDefault="00B43A81" w:rsidP="00032545">
            <w:pPr>
              <w:jc w:val="right"/>
              <w:rPr>
                <w:rStyle w:val="af0"/>
                <w:b w:val="0"/>
                <w:sz w:val="28"/>
                <w:szCs w:val="28"/>
                <w:lang w:val="uk-UA"/>
              </w:rPr>
            </w:pPr>
          </w:p>
          <w:p w14:paraId="28D5FBCA" w14:textId="77777777" w:rsidR="00B43A81" w:rsidRPr="00757318" w:rsidRDefault="00B43A81" w:rsidP="00032545">
            <w:pPr>
              <w:jc w:val="right"/>
              <w:rPr>
                <w:color w:val="000000"/>
                <w:sz w:val="28"/>
                <w:szCs w:val="28"/>
                <w:lang w:val="uk-UA" w:eastAsia="uk-UA"/>
              </w:rPr>
            </w:pPr>
            <w:r w:rsidRPr="00757318">
              <w:rPr>
                <w:rStyle w:val="af0"/>
                <w:b w:val="0"/>
                <w:sz w:val="28"/>
                <w:szCs w:val="28"/>
                <w:lang w:val="uk-UA"/>
              </w:rPr>
              <w:t>Юрій ФЕДОРЕНКО</w:t>
            </w:r>
          </w:p>
        </w:tc>
      </w:tr>
      <w:tr w:rsidR="00B43A81" w:rsidRPr="00757318" w14:paraId="5C3936C1" w14:textId="77777777" w:rsidTr="00032545">
        <w:tc>
          <w:tcPr>
            <w:tcW w:w="5920" w:type="dxa"/>
          </w:tcPr>
          <w:p w14:paraId="2D7FEB57" w14:textId="77777777" w:rsidR="00B43A81" w:rsidRPr="00757318" w:rsidRDefault="00B43A81" w:rsidP="00032545">
            <w:pPr>
              <w:jc w:val="both"/>
              <w:rPr>
                <w:color w:val="000000"/>
                <w:sz w:val="28"/>
                <w:szCs w:val="28"/>
                <w:lang w:val="uk-UA" w:eastAsia="uk-UA"/>
              </w:rPr>
            </w:pPr>
          </w:p>
          <w:p w14:paraId="1F7437BB"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 xml:space="preserve">Начальник управління правового </w:t>
            </w:r>
          </w:p>
          <w:p w14:paraId="488AD394"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 xml:space="preserve">забезпечення діяльності  </w:t>
            </w:r>
          </w:p>
          <w:p w14:paraId="10E3BC05" w14:textId="77777777" w:rsidR="00B43A81" w:rsidRPr="00757318" w:rsidRDefault="00B43A81" w:rsidP="00032545">
            <w:pPr>
              <w:jc w:val="both"/>
              <w:rPr>
                <w:color w:val="000000"/>
                <w:sz w:val="28"/>
                <w:szCs w:val="28"/>
                <w:lang w:val="uk-UA" w:eastAsia="uk-UA"/>
              </w:rPr>
            </w:pPr>
            <w:r w:rsidRPr="00757318">
              <w:rPr>
                <w:color w:val="000000"/>
                <w:sz w:val="28"/>
                <w:szCs w:val="28"/>
                <w:lang w:val="uk-UA" w:eastAsia="uk-UA"/>
              </w:rPr>
              <w:t>Київської міської ради</w:t>
            </w:r>
          </w:p>
        </w:tc>
        <w:tc>
          <w:tcPr>
            <w:tcW w:w="3934" w:type="dxa"/>
          </w:tcPr>
          <w:p w14:paraId="0BB0CAD6" w14:textId="77777777" w:rsidR="00B43A81" w:rsidRPr="00757318" w:rsidRDefault="00B43A81" w:rsidP="00032545">
            <w:pPr>
              <w:jc w:val="right"/>
              <w:rPr>
                <w:rStyle w:val="af0"/>
                <w:b w:val="0"/>
                <w:sz w:val="28"/>
                <w:szCs w:val="28"/>
                <w:lang w:val="uk-UA"/>
              </w:rPr>
            </w:pPr>
          </w:p>
          <w:p w14:paraId="18621E01" w14:textId="77777777" w:rsidR="00B43A81" w:rsidRPr="00757318" w:rsidRDefault="00B43A81" w:rsidP="00032545">
            <w:pPr>
              <w:jc w:val="right"/>
              <w:rPr>
                <w:rStyle w:val="af0"/>
                <w:b w:val="0"/>
                <w:sz w:val="28"/>
                <w:szCs w:val="28"/>
                <w:lang w:val="uk-UA"/>
              </w:rPr>
            </w:pPr>
          </w:p>
          <w:p w14:paraId="0725D0ED" w14:textId="77777777" w:rsidR="00B43A81" w:rsidRPr="00757318" w:rsidRDefault="00B43A81" w:rsidP="00032545">
            <w:pPr>
              <w:jc w:val="right"/>
              <w:rPr>
                <w:rStyle w:val="af0"/>
                <w:b w:val="0"/>
                <w:sz w:val="28"/>
                <w:szCs w:val="28"/>
                <w:lang w:val="uk-UA"/>
              </w:rPr>
            </w:pPr>
          </w:p>
          <w:p w14:paraId="50CCCF4A" w14:textId="77777777" w:rsidR="00B43A81" w:rsidRPr="00757318" w:rsidRDefault="00B43A81" w:rsidP="00032545">
            <w:pPr>
              <w:jc w:val="right"/>
              <w:rPr>
                <w:color w:val="000000"/>
                <w:sz w:val="28"/>
                <w:szCs w:val="28"/>
                <w:lang w:val="uk-UA" w:eastAsia="uk-UA"/>
              </w:rPr>
            </w:pPr>
            <w:r w:rsidRPr="00757318">
              <w:rPr>
                <w:rStyle w:val="af0"/>
                <w:b w:val="0"/>
                <w:sz w:val="28"/>
                <w:szCs w:val="28"/>
                <w:lang w:val="uk-UA"/>
              </w:rPr>
              <w:t>Валентина ПОЛОЖИШНИК</w:t>
            </w:r>
          </w:p>
        </w:tc>
      </w:tr>
      <w:tr w:rsidR="00B43A81" w:rsidRPr="004549D3" w14:paraId="7DFED1BA" w14:textId="77777777" w:rsidTr="00032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19F66108" w14:textId="77777777" w:rsidR="00B43A81" w:rsidRDefault="00B43A81" w:rsidP="00032545">
            <w:pPr>
              <w:rPr>
                <w:snapToGrid w:val="0"/>
                <w:sz w:val="28"/>
                <w:szCs w:val="28"/>
              </w:rPr>
            </w:pPr>
          </w:p>
          <w:p w14:paraId="63623F67" w14:textId="77777777" w:rsidR="00B43A81" w:rsidRPr="00B91B3F" w:rsidRDefault="00B43A81" w:rsidP="00B43A81">
            <w:pPr>
              <w:rPr>
                <w:snapToGrid w:val="0"/>
                <w:sz w:val="28"/>
                <w:szCs w:val="28"/>
              </w:rPr>
            </w:pPr>
            <w:r w:rsidRPr="00B91B3F">
              <w:rPr>
                <w:snapToGrid w:val="0"/>
                <w:sz w:val="28"/>
                <w:szCs w:val="28"/>
              </w:rPr>
              <w:t>Постійна комісія Київської міської ради</w:t>
            </w:r>
            <w:r>
              <w:rPr>
                <w:snapToGrid w:val="0"/>
                <w:sz w:val="28"/>
                <w:szCs w:val="28"/>
                <w:lang w:val="uk-UA"/>
              </w:rPr>
              <w:t xml:space="preserve"> </w:t>
            </w:r>
            <w:r>
              <w:rPr>
                <w:snapToGrid w:val="0"/>
                <w:sz w:val="28"/>
                <w:szCs w:val="28"/>
              </w:rPr>
              <w:t>з питань підприємництва,</w:t>
            </w:r>
            <w:r w:rsidRPr="00B91B3F">
              <w:rPr>
                <w:snapToGrid w:val="0"/>
                <w:sz w:val="28"/>
                <w:szCs w:val="28"/>
              </w:rPr>
              <w:t xml:space="preserve"> промисловості та міського благоустрою</w:t>
            </w:r>
          </w:p>
          <w:p w14:paraId="4B27492E" w14:textId="77777777" w:rsidR="00B43A81" w:rsidRPr="00B91B3F" w:rsidRDefault="00B43A81" w:rsidP="00B43A81">
            <w:pPr>
              <w:rPr>
                <w:snapToGrid w:val="0"/>
                <w:sz w:val="28"/>
                <w:szCs w:val="28"/>
              </w:rPr>
            </w:pPr>
          </w:p>
          <w:p w14:paraId="3D2F3FBB" w14:textId="77777777" w:rsidR="00B43A81" w:rsidRPr="00B91B3F" w:rsidRDefault="00B43A81" w:rsidP="00B43A81">
            <w:pPr>
              <w:rPr>
                <w:snapToGrid w:val="0"/>
                <w:sz w:val="28"/>
                <w:szCs w:val="28"/>
              </w:rPr>
            </w:pPr>
            <w:r w:rsidRPr="00B91B3F">
              <w:rPr>
                <w:snapToGrid w:val="0"/>
                <w:sz w:val="28"/>
                <w:szCs w:val="28"/>
              </w:rPr>
              <w:t>Голова</w:t>
            </w:r>
          </w:p>
          <w:p w14:paraId="58ACB07D" w14:textId="77777777" w:rsidR="00B43A81" w:rsidRPr="00B91B3F" w:rsidRDefault="00B43A81" w:rsidP="00B43A81">
            <w:pPr>
              <w:rPr>
                <w:snapToGrid w:val="0"/>
                <w:sz w:val="28"/>
                <w:szCs w:val="28"/>
              </w:rPr>
            </w:pPr>
          </w:p>
          <w:p w14:paraId="229B546C" w14:textId="7E6C388C" w:rsidR="00B43A81" w:rsidRPr="004549D3" w:rsidRDefault="00B43A81" w:rsidP="00B43A81">
            <w:pPr>
              <w:rPr>
                <w:snapToGrid w:val="0"/>
                <w:sz w:val="28"/>
                <w:szCs w:val="28"/>
              </w:rPr>
            </w:pPr>
            <w:r w:rsidRPr="00B91B3F">
              <w:rPr>
                <w:snapToGrid w:val="0"/>
                <w:sz w:val="28"/>
                <w:szCs w:val="28"/>
              </w:rPr>
              <w:t>Секретар</w:t>
            </w:r>
            <w:r w:rsidRPr="004F225D">
              <w:rPr>
                <w:color w:val="000000"/>
                <w:sz w:val="28"/>
                <w:szCs w:val="28"/>
                <w:lang w:eastAsia="uk-UA"/>
              </w:rPr>
              <w:t xml:space="preserve"> </w:t>
            </w:r>
          </w:p>
        </w:tc>
        <w:tc>
          <w:tcPr>
            <w:tcW w:w="3934" w:type="dxa"/>
            <w:tcBorders>
              <w:top w:val="nil"/>
              <w:left w:val="nil"/>
              <w:bottom w:val="nil"/>
              <w:right w:val="nil"/>
            </w:tcBorders>
          </w:tcPr>
          <w:p w14:paraId="3C027EC3" w14:textId="77777777" w:rsidR="00B43A81" w:rsidRDefault="00B43A81" w:rsidP="00032545">
            <w:pPr>
              <w:rPr>
                <w:sz w:val="28"/>
                <w:szCs w:val="28"/>
              </w:rPr>
            </w:pPr>
          </w:p>
          <w:p w14:paraId="46C5DC46" w14:textId="77777777" w:rsidR="00B43A81" w:rsidRDefault="00B43A81" w:rsidP="00032545">
            <w:pPr>
              <w:rPr>
                <w:sz w:val="28"/>
                <w:szCs w:val="28"/>
              </w:rPr>
            </w:pPr>
          </w:p>
          <w:p w14:paraId="2FA056AD" w14:textId="77777777" w:rsidR="00B43A81" w:rsidRDefault="00B43A81" w:rsidP="00032545">
            <w:pPr>
              <w:rPr>
                <w:sz w:val="28"/>
                <w:szCs w:val="28"/>
              </w:rPr>
            </w:pPr>
          </w:p>
          <w:p w14:paraId="3529FE3E" w14:textId="77777777" w:rsidR="00B43A81" w:rsidRDefault="00B43A81" w:rsidP="00032545">
            <w:pPr>
              <w:rPr>
                <w:sz w:val="28"/>
                <w:szCs w:val="28"/>
              </w:rPr>
            </w:pPr>
          </w:p>
          <w:p w14:paraId="270B70BC" w14:textId="77777777" w:rsidR="00B43A81" w:rsidRDefault="00B43A81" w:rsidP="00032545">
            <w:pPr>
              <w:rPr>
                <w:sz w:val="28"/>
                <w:szCs w:val="28"/>
              </w:rPr>
            </w:pPr>
          </w:p>
          <w:p w14:paraId="61DF5CD8" w14:textId="77777777" w:rsidR="00B43A81" w:rsidRPr="00B91B3F" w:rsidRDefault="00B43A81" w:rsidP="00B43A81">
            <w:pPr>
              <w:jc w:val="right"/>
              <w:rPr>
                <w:sz w:val="28"/>
                <w:szCs w:val="28"/>
              </w:rPr>
            </w:pPr>
            <w:r w:rsidRPr="00B91B3F">
              <w:rPr>
                <w:sz w:val="28"/>
                <w:szCs w:val="28"/>
              </w:rPr>
              <w:t>В</w:t>
            </w:r>
            <w:r>
              <w:rPr>
                <w:sz w:val="28"/>
                <w:szCs w:val="28"/>
              </w:rPr>
              <w:t>аган ТОВМАСЯН</w:t>
            </w:r>
          </w:p>
          <w:p w14:paraId="50F9B265" w14:textId="77777777" w:rsidR="00B43A81" w:rsidRPr="00B91B3F" w:rsidRDefault="00B43A81" w:rsidP="00B43A81">
            <w:pPr>
              <w:jc w:val="right"/>
              <w:rPr>
                <w:sz w:val="28"/>
                <w:szCs w:val="28"/>
              </w:rPr>
            </w:pPr>
          </w:p>
          <w:p w14:paraId="237C98CE" w14:textId="6E1F1962" w:rsidR="00B43A81" w:rsidRPr="004549D3" w:rsidRDefault="00B43A81" w:rsidP="00B43A81">
            <w:pPr>
              <w:jc w:val="right"/>
              <w:rPr>
                <w:snapToGrid w:val="0"/>
                <w:sz w:val="28"/>
                <w:szCs w:val="28"/>
              </w:rPr>
            </w:pPr>
            <w:r>
              <w:rPr>
                <w:sz w:val="28"/>
                <w:szCs w:val="28"/>
              </w:rPr>
              <w:t>Василь ПОПАТЕНКО</w:t>
            </w:r>
            <w:r w:rsidRPr="004F225D">
              <w:rPr>
                <w:color w:val="000000"/>
                <w:sz w:val="28"/>
                <w:szCs w:val="28"/>
                <w:lang w:eastAsia="uk-UA"/>
              </w:rPr>
              <w:t xml:space="preserve"> </w:t>
            </w:r>
          </w:p>
        </w:tc>
      </w:tr>
    </w:tbl>
    <w:p w14:paraId="66BC0561" w14:textId="12FCA065" w:rsidR="00B43A81" w:rsidRPr="00757318" w:rsidRDefault="002058AC" w:rsidP="002058AC">
      <w:pPr>
        <w:rPr>
          <w:b/>
          <w:bCs/>
          <w:color w:val="000000"/>
          <w:sz w:val="28"/>
          <w:szCs w:val="28"/>
          <w:lang w:val="uk-UA" w:eastAsia="uk-UA"/>
        </w:rPr>
      </w:pPr>
      <w:bookmarkStart w:id="0" w:name="_GoBack"/>
      <w:bookmarkEnd w:id="0"/>
      <w:r w:rsidRPr="00757318">
        <w:rPr>
          <w:b/>
          <w:bCs/>
          <w:color w:val="000000"/>
          <w:sz w:val="28"/>
          <w:szCs w:val="28"/>
          <w:lang w:val="uk-UA" w:eastAsia="uk-UA"/>
        </w:rPr>
        <w:t xml:space="preserve"> </w:t>
      </w:r>
    </w:p>
    <w:p w14:paraId="562748AE" w14:textId="77777777" w:rsidR="00B43A81" w:rsidRDefault="00B43A81" w:rsidP="00B43A81">
      <w:pPr>
        <w:pStyle w:val="20"/>
        <w:ind w:firstLine="709"/>
        <w:rPr>
          <w:b/>
          <w:bCs/>
          <w:color w:val="000000"/>
          <w:szCs w:val="28"/>
          <w:lang w:val="uk-UA" w:eastAsia="uk-UA"/>
        </w:rPr>
      </w:pPr>
    </w:p>
    <w:sectPr w:rsidR="00B43A81"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694AA" w14:textId="77777777" w:rsidR="0084539D" w:rsidRDefault="0084539D">
      <w:r>
        <w:separator/>
      </w:r>
    </w:p>
  </w:endnote>
  <w:endnote w:type="continuationSeparator" w:id="0">
    <w:p w14:paraId="74F75988" w14:textId="77777777" w:rsidR="0084539D" w:rsidRDefault="0084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61BB" w14:textId="77777777" w:rsidR="0084539D" w:rsidRDefault="0084539D">
      <w:r>
        <w:separator/>
      </w:r>
    </w:p>
  </w:footnote>
  <w:footnote w:type="continuationSeparator" w:id="0">
    <w:p w14:paraId="0C515AEB" w14:textId="77777777" w:rsidR="0084539D" w:rsidRDefault="008453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58AC"/>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A4233"/>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15A50"/>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539D"/>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10C3"/>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3A81"/>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80E9B"/>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06F50"/>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E13B1"/>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2907"/>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1</Pages>
  <Words>936</Words>
  <Characters>5337</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6261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67</cp:revision>
  <cp:lastPrinted>2024-02-15T06:47:00Z</cp:lastPrinted>
  <dcterms:created xsi:type="dcterms:W3CDTF">2020-03-26T09:21:00Z</dcterms:created>
  <dcterms:modified xsi:type="dcterms:W3CDTF">2024-02-20T12:09:00Z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