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13082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239362899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239362899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082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13082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EF6411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2B">
        <w:rPr>
          <w:b/>
          <w:bCs/>
          <w:i w:val="0"/>
          <w:iCs w:val="0"/>
          <w:sz w:val="24"/>
          <w:szCs w:val="24"/>
          <w:lang w:val="ru-RU"/>
        </w:rPr>
        <w:t xml:space="preserve">№ ПЗН-50825 від </w:t>
      </w:r>
      <w:r w:rsidRPr="0013082B">
        <w:rPr>
          <w:b/>
          <w:bCs/>
          <w:i w:val="0"/>
          <w:sz w:val="24"/>
          <w:szCs w:val="24"/>
          <w:lang w:val="ru-RU"/>
        </w:rPr>
        <w:t>07.02.2023</w:t>
      </w:r>
    </w:p>
    <w:p w14:paraId="1B663883" w14:textId="77777777" w:rsidR="00B30291" w:rsidRPr="0013082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13082B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13082B">
        <w:rPr>
          <w:i w:val="0"/>
          <w:sz w:val="24"/>
          <w:szCs w:val="24"/>
          <w:lang w:val="ru-RU"/>
        </w:rPr>
        <w:t>:</w:t>
      </w:r>
    </w:p>
    <w:p w14:paraId="116AFCB6" w14:textId="5FB89652" w:rsidR="0013082B" w:rsidRDefault="0013082B" w:rsidP="0013082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185062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«МЕДИЧНИЙ ЦЕНТР «НАША РОДИНА» в оренду земельної ділянки для експлуатації та обслуговування медичного центру на вул. Великій Васильківській, 54-б у Голосіївському районі міста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76BB598" w14:textId="77777777" w:rsidR="00683355" w:rsidRDefault="00683355" w:rsidP="0013082B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D35FDA7" w14:textId="03B9C372" w:rsidR="00683355" w:rsidRPr="00683355" w:rsidRDefault="00683355" w:rsidP="00683355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33877" w:rsidRPr="00CF2418" w14:paraId="39CA4026" w14:textId="77777777" w:rsidTr="00613D2F">
        <w:trPr>
          <w:cantSplit/>
          <w:trHeight w:val="930"/>
        </w:trPr>
        <w:tc>
          <w:tcPr>
            <w:tcW w:w="3266" w:type="dxa"/>
          </w:tcPr>
          <w:p w14:paraId="7155D8BC" w14:textId="77777777" w:rsidR="00733877" w:rsidRPr="00AC6C1F" w:rsidRDefault="00733877" w:rsidP="00613D2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56890A6" w14:textId="77777777" w:rsidR="00733877" w:rsidRPr="00AC6C1F" w:rsidRDefault="00733877" w:rsidP="00613D2F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781D699" w14:textId="77777777" w:rsidR="00733877" w:rsidRPr="00842075" w:rsidRDefault="00733877" w:rsidP="00613D2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АКЦІОНЕРНЕ ТОВАРИСТВО «</w:t>
            </w:r>
            <w:r w:rsidRPr="00842075">
              <w:rPr>
                <w:b w:val="0"/>
                <w:i/>
                <w:sz w:val="24"/>
                <w:szCs w:val="24"/>
                <w:lang w:val="uk-UA"/>
              </w:rPr>
              <w:t>СТРАХОВА КОМПАНІЯ «ІНГО»</w:t>
            </w:r>
          </w:p>
          <w:p w14:paraId="6B125816" w14:textId="77777777" w:rsidR="00733877" w:rsidRPr="00AC6C1F" w:rsidRDefault="00733877" w:rsidP="00613D2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42075">
              <w:rPr>
                <w:b w:val="0"/>
                <w:i/>
                <w:sz w:val="24"/>
                <w:szCs w:val="24"/>
                <w:lang w:val="uk-UA"/>
              </w:rPr>
              <w:t>Україна, 01054, місто Київ, ВУЛИЦЯ БУЛЬВАРНО-КУДРЯВСЬКА, будинок 33</w:t>
            </w:r>
          </w:p>
        </w:tc>
      </w:tr>
      <w:tr w:rsidR="00733877" w:rsidRPr="00CF2418" w14:paraId="3FFC0BB2" w14:textId="77777777" w:rsidTr="00613D2F">
        <w:trPr>
          <w:cantSplit/>
          <w:trHeight w:val="1050"/>
        </w:trPr>
        <w:tc>
          <w:tcPr>
            <w:tcW w:w="3266" w:type="dxa"/>
          </w:tcPr>
          <w:p w14:paraId="1F0BCAE6" w14:textId="77777777" w:rsidR="00733877" w:rsidRDefault="00733877" w:rsidP="00613D2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22738BE9" w14:textId="77777777" w:rsidR="00733877" w:rsidRPr="00E90C7D" w:rsidRDefault="00733877" w:rsidP="00613D2F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45CB1F85" w14:textId="77777777" w:rsidR="00733877" w:rsidRPr="003F32F2" w:rsidRDefault="00733877" w:rsidP="00613D2F">
            <w:pPr>
              <w:rPr>
                <w:lang w:val="ru-RU" w:eastAsia="en-US" w:bidi="ar-SA"/>
              </w:rPr>
            </w:pPr>
          </w:p>
        </w:tc>
        <w:tc>
          <w:tcPr>
            <w:tcW w:w="6090" w:type="dxa"/>
          </w:tcPr>
          <w:p w14:paraId="70428CF7" w14:textId="77777777" w:rsidR="00DC2D96" w:rsidRDefault="00A36D4F" w:rsidP="00613D2F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r w:rsidRPr="00A36D4F">
              <w:rPr>
                <w:rStyle w:val="name"/>
                <w:b w:val="0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ЯРОСЛАВСЬКИЙ ОЛЕКСАНДР ВЛАДИЛЕНОВИЧ</w:t>
            </w:r>
            <w:r w:rsidRPr="00A36D4F">
              <w:rPr>
                <w:b w:val="0"/>
                <w:i/>
                <w:color w:val="1F1F1F"/>
                <w:sz w:val="24"/>
                <w:szCs w:val="24"/>
                <w:lang w:val="ru-RU"/>
              </w:rPr>
              <w:br/>
            </w:r>
            <w:r w:rsidRPr="00A36D4F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Україна, 62820, Харківська обл., Чугуївський р-н, село Мартове, вул.</w:t>
            </w:r>
            <w:r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Василенка Петра, будинок 23</w:t>
            </w:r>
          </w:p>
          <w:p w14:paraId="34BC89B7" w14:textId="4930B7C4" w:rsidR="00733877" w:rsidRPr="00A36D4F" w:rsidRDefault="00A36D4F" w:rsidP="00613D2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36D4F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3877" w:rsidRPr="00CF2418" w14:paraId="3C051537" w14:textId="77777777" w:rsidTr="00613D2F">
        <w:trPr>
          <w:cantSplit/>
          <w:trHeight w:val="293"/>
        </w:trPr>
        <w:tc>
          <w:tcPr>
            <w:tcW w:w="3266" w:type="dxa"/>
          </w:tcPr>
          <w:p w14:paraId="435979D0" w14:textId="77777777" w:rsidR="00733877" w:rsidRPr="00B30291" w:rsidRDefault="00733877" w:rsidP="00613D2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5AA30BB5" w14:textId="65BFAEE4" w:rsidR="00733877" w:rsidRPr="003F4F5D" w:rsidRDefault="00733877" w:rsidP="003F4F5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="003F4F5D">
              <w:rPr>
                <w:b w:val="0"/>
                <w:i/>
                <w:sz w:val="24"/>
                <w:szCs w:val="24"/>
                <w:lang w:val="uk-UA"/>
              </w:rPr>
              <w:t>02</w:t>
            </w:r>
            <w:r w:rsidRPr="00AC6C1F">
              <w:rPr>
                <w:b w:val="0"/>
                <w:i/>
                <w:sz w:val="24"/>
                <w:szCs w:val="24"/>
              </w:rPr>
              <w:t>.</w:t>
            </w:r>
            <w:r w:rsidR="003F4F5D">
              <w:rPr>
                <w:b w:val="0"/>
                <w:i/>
                <w:sz w:val="24"/>
                <w:szCs w:val="24"/>
                <w:lang w:val="uk-UA"/>
              </w:rPr>
              <w:t>02</w:t>
            </w:r>
            <w:r w:rsidR="003F4F5D">
              <w:rPr>
                <w:b w:val="0"/>
                <w:i/>
                <w:sz w:val="24"/>
                <w:szCs w:val="24"/>
              </w:rPr>
              <w:t xml:space="preserve">.2023 </w:t>
            </w:r>
            <w:r w:rsidRPr="00AC6C1F">
              <w:rPr>
                <w:b w:val="0"/>
                <w:i/>
                <w:sz w:val="24"/>
                <w:szCs w:val="24"/>
              </w:rPr>
              <w:t xml:space="preserve">№ </w:t>
            </w:r>
            <w:r w:rsidR="003F4F5D">
              <w:rPr>
                <w:b w:val="0"/>
                <w:i/>
                <w:sz w:val="24"/>
                <w:szCs w:val="24"/>
                <w:lang w:val="uk-UA"/>
              </w:rPr>
              <w:t>239362899</w:t>
            </w:r>
          </w:p>
        </w:tc>
      </w:tr>
    </w:tbl>
    <w:p w14:paraId="2A0BBF7D" w14:textId="77777777" w:rsidR="00733877" w:rsidRPr="0050402A" w:rsidRDefault="00733877" w:rsidP="00733877">
      <w:pPr>
        <w:spacing w:line="1" w:lineRule="exact"/>
        <w:rPr>
          <w:lang w:val="en-US"/>
        </w:rPr>
      </w:pPr>
    </w:p>
    <w:p w14:paraId="1FBDF674" w14:textId="77777777" w:rsidR="00733877" w:rsidRPr="00B30291" w:rsidRDefault="00733877" w:rsidP="00733877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5A48406" w14:textId="77777777" w:rsidR="00733877" w:rsidRPr="00E90C7D" w:rsidRDefault="00733877" w:rsidP="00733877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2369C9C0" w14:textId="77777777" w:rsidR="00733877" w:rsidRPr="00B30291" w:rsidRDefault="00733877" w:rsidP="00733877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A248EE">
        <w:rPr>
          <w:sz w:val="24"/>
          <w:szCs w:val="24"/>
          <w:lang w:val="ru-RU"/>
        </w:rPr>
        <w:t>8000000000:79:012:0005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733877" w14:paraId="7473827F" w14:textId="77777777" w:rsidTr="00613D2F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2C6D8FFC" w14:textId="77777777" w:rsidR="00733877" w:rsidRPr="00CF2418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02398A19" w14:textId="77777777" w:rsidR="00733877" w:rsidRPr="00AC6C1F" w:rsidRDefault="00733877" w:rsidP="00613D2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248EE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Велика Васильківська, 54-б  </w:t>
            </w:r>
          </w:p>
        </w:tc>
      </w:tr>
      <w:tr w:rsidR="00733877" w14:paraId="76F6D1D2" w14:textId="77777777" w:rsidTr="00613D2F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E6242CB" w14:textId="77777777" w:rsidR="00733877" w:rsidRPr="00CF2418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6AA92B81" w14:textId="77777777" w:rsidR="00733877" w:rsidRPr="00AC6C1F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0,1558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733877" w14:paraId="42CBAE98" w14:textId="77777777" w:rsidTr="00613D2F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75DC5CF2" w14:textId="77777777" w:rsidR="00733877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21E6B344" w14:textId="77777777" w:rsidR="00733877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2A77FB37" w14:textId="77777777" w:rsidR="00733877" w:rsidRPr="00726D11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57ED39B5" w14:textId="77777777" w:rsidR="00733877" w:rsidRPr="00842075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42075">
              <w:rPr>
                <w:i/>
                <w:sz w:val="24"/>
                <w:szCs w:val="24"/>
                <w:lang w:val="uk-UA"/>
              </w:rPr>
              <w:t>Оренда на 10 років</w:t>
            </w:r>
          </w:p>
        </w:tc>
      </w:tr>
      <w:tr w:rsidR="00733877" w14:paraId="0B7437BA" w14:textId="77777777" w:rsidTr="00613D2F">
        <w:trPr>
          <w:trHeight w:hRule="exact" w:val="1496"/>
        </w:trPr>
        <w:tc>
          <w:tcPr>
            <w:tcW w:w="3260" w:type="dxa"/>
            <w:shd w:val="clear" w:color="auto" w:fill="FFFFFF"/>
          </w:tcPr>
          <w:p w14:paraId="1AF5CEE5" w14:textId="77777777" w:rsidR="00733877" w:rsidRPr="00CF2418" w:rsidRDefault="00733877" w:rsidP="00613D2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630EDA37" w14:textId="77777777" w:rsidR="00733877" w:rsidRPr="00D45184" w:rsidRDefault="00733877" w:rsidP="00613D2F">
            <w:pPr>
              <w:pStyle w:val="ParagraphStyle"/>
              <w:ind w:firstLine="140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</w:pPr>
            <w:r w:rsidRPr="00F3742B">
              <w:rPr>
                <w:rFonts w:ascii="Times New Roman" w:hAnsi="Times New Roman"/>
                <w:i/>
                <w:lang w:val="uk-UA"/>
              </w:rPr>
              <w:t>існуюча</w:t>
            </w:r>
            <w:r w:rsidRPr="00B64A7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–</w:t>
            </w:r>
            <w:r w:rsidRPr="00B64A7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  <w:p w14:paraId="4BD66492" w14:textId="77777777" w:rsidR="00733877" w:rsidRPr="00F3742B" w:rsidRDefault="00733877" w:rsidP="00613D2F">
            <w:pPr>
              <w:pStyle w:val="ParagraphStyle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B64A73">
              <w:rPr>
                <w:rStyle w:val="ac"/>
              </w:rPr>
              <w:t>_</w:t>
            </w:r>
            <w:r w:rsidRPr="00B64A73">
              <w:rPr>
                <w:rStyle w:val="ac"/>
                <w:lang w:val="uk-UA"/>
              </w:rPr>
              <w:t>_________________</w:t>
            </w:r>
          </w:p>
          <w:p w14:paraId="7ADD00CA" w14:textId="77777777" w:rsidR="00733877" w:rsidRPr="00AC6C1F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проєктна - </w:t>
            </w:r>
            <w:r w:rsidRPr="00A248EE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733877" w14:paraId="0BD26C6B" w14:textId="77777777" w:rsidTr="008347D7">
        <w:trPr>
          <w:trHeight w:hRule="exact" w:val="1134"/>
        </w:trPr>
        <w:tc>
          <w:tcPr>
            <w:tcW w:w="3260" w:type="dxa"/>
            <w:shd w:val="clear" w:color="auto" w:fill="FFFFFF"/>
          </w:tcPr>
          <w:p w14:paraId="048A953E" w14:textId="77777777" w:rsidR="00733877" w:rsidRDefault="00733877" w:rsidP="00613D2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  <w:p w14:paraId="538C279D" w14:textId="77777777" w:rsidR="00733877" w:rsidRDefault="00733877" w:rsidP="00613D2F">
            <w:pPr>
              <w:rPr>
                <w:lang w:eastAsia="en-US" w:bidi="ar-SA"/>
              </w:rPr>
            </w:pPr>
          </w:p>
          <w:p w14:paraId="42D8A5CD" w14:textId="77777777" w:rsidR="00733877" w:rsidRPr="00CF73E8" w:rsidRDefault="00733877" w:rsidP="00613D2F">
            <w:pPr>
              <w:rPr>
                <w:lang w:eastAsia="en-US" w:bidi="ar-SA"/>
              </w:rPr>
            </w:pPr>
          </w:p>
        </w:tc>
        <w:tc>
          <w:tcPr>
            <w:tcW w:w="6100" w:type="dxa"/>
            <w:shd w:val="clear" w:color="auto" w:fill="FFFFFF"/>
          </w:tcPr>
          <w:p w14:paraId="0C5D754E" w14:textId="41C2918F" w:rsidR="00733877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D45184">
              <w:rPr>
                <w:i/>
                <w:sz w:val="24"/>
                <w:szCs w:val="24"/>
                <w:lang w:val="uk-UA"/>
              </w:rPr>
              <w:t xml:space="preserve">існуюче </w:t>
            </w:r>
            <w:r w:rsidR="00982710" w:rsidRPr="003F4F5D">
              <w:rPr>
                <w:rStyle w:val="ac"/>
                <w:sz w:val="24"/>
                <w:szCs w:val="24"/>
                <w:lang w:val="uk-UA"/>
              </w:rPr>
              <w:t>–</w:t>
            </w:r>
            <w:r w:rsidRPr="003F4F5D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82710" w:rsidRPr="003F4F5D">
              <w:rPr>
                <w:rStyle w:val="ac"/>
                <w:sz w:val="24"/>
                <w:szCs w:val="24"/>
                <w:lang w:val="uk-UA"/>
              </w:rPr>
              <w:t>підприємств іншої промисловості</w:t>
            </w:r>
          </w:p>
          <w:p w14:paraId="7869DDEA" w14:textId="77777777" w:rsidR="00733877" w:rsidRPr="00D45184" w:rsidRDefault="00733877" w:rsidP="00613D2F">
            <w:pPr>
              <w:pStyle w:val="ParagraphStyle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F4F5D">
              <w:rPr>
                <w:rStyle w:val="ac"/>
                <w:lang w:val="uk-UA"/>
              </w:rPr>
              <w:t>_</w:t>
            </w:r>
            <w:r w:rsidRPr="00B64A73">
              <w:rPr>
                <w:rStyle w:val="ac"/>
                <w:lang w:val="uk-UA"/>
              </w:rPr>
              <w:t>_________________</w:t>
            </w:r>
          </w:p>
          <w:p w14:paraId="10735D23" w14:textId="1EB1EA0F" w:rsidR="00733877" w:rsidRPr="00D45184" w:rsidRDefault="00733877" w:rsidP="00613D2F">
            <w:pPr>
              <w:pStyle w:val="ParagraphStyle"/>
              <w:ind w:firstLine="140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</w:pPr>
            <w:r w:rsidRPr="0066694D">
              <w:rPr>
                <w:rFonts w:ascii="Times New Roman" w:hAnsi="Times New Roman"/>
                <w:i/>
                <w:lang w:val="uk-UA"/>
              </w:rPr>
              <w:t>проєктне</w:t>
            </w:r>
            <w:r w:rsidRPr="00B64A7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3F4F5D">
              <w:rPr>
                <w:rFonts w:ascii="Times New Roman" w:hAnsi="Times New Roman"/>
                <w:i/>
                <w:highlight w:val="white"/>
                <w:lang w:val="uk-UA"/>
              </w:rPr>
              <w:t>03.03</w:t>
            </w:r>
            <w:r w:rsidRPr="003F4F5D">
              <w:rPr>
                <w:rStyle w:val="ac"/>
                <w:lang w:val="uk-UA"/>
              </w:rPr>
              <w:t xml:space="preserve"> </w:t>
            </w:r>
            <w:r w:rsidRPr="005F5BD4">
              <w:rPr>
                <w:rFonts w:ascii="Times New Roman" w:hAnsi="Times New Roman"/>
                <w:i/>
                <w:lang w:val="uk-UA"/>
              </w:rPr>
              <w:t>-</w:t>
            </w:r>
            <w:r w:rsidRPr="00B64A73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D45184">
              <w:rPr>
                <w:rFonts w:ascii="Times New Roman" w:hAnsi="Times New Roman"/>
                <w:i/>
                <w:lang w:val="uk-UA"/>
              </w:rPr>
              <w:t xml:space="preserve">для </w:t>
            </w:r>
            <w:r w:rsidR="008347D7">
              <w:rPr>
                <w:rFonts w:ascii="Times New Roman" w:hAnsi="Times New Roman"/>
                <w:i/>
                <w:lang w:val="uk-UA"/>
              </w:rPr>
              <w:t xml:space="preserve">будівництва та обслуговування будівель закладів охорони здоров’я та соціальної допомоги  </w:t>
            </w:r>
          </w:p>
          <w:p w14:paraId="06973A59" w14:textId="34623F35" w:rsidR="00733877" w:rsidRPr="003F4F5D" w:rsidRDefault="00733877" w:rsidP="008347D7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2A61E94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69F00115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3766836E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2CCF603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3C06D63D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6D55B374" w14:textId="77777777" w:rsidR="00733877" w:rsidRPr="003F4F5D" w:rsidRDefault="00733877" w:rsidP="00613D2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733877" w14:paraId="5EB7B295" w14:textId="77777777" w:rsidTr="00982710">
        <w:trPr>
          <w:trHeight w:hRule="exact" w:val="1753"/>
        </w:trPr>
        <w:tc>
          <w:tcPr>
            <w:tcW w:w="3260" w:type="dxa"/>
            <w:shd w:val="clear" w:color="auto" w:fill="FFFFFF"/>
            <w:vAlign w:val="bottom"/>
          </w:tcPr>
          <w:p w14:paraId="22960157" w14:textId="2273A18D" w:rsidR="00733877" w:rsidRPr="00B30291" w:rsidRDefault="00982710" w:rsidP="00613D2F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F4F5D">
              <w:rPr>
                <w:sz w:val="24"/>
                <w:szCs w:val="24"/>
                <w:lang w:val="uk-UA"/>
              </w:rPr>
              <w:t xml:space="preserve"> </w:t>
            </w:r>
            <w:r w:rsidR="00733877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733877" w:rsidRPr="00B30291">
              <w:rPr>
                <w:sz w:val="24"/>
                <w:szCs w:val="24"/>
                <w:lang w:val="ru-RU"/>
              </w:rPr>
              <w:br/>
            </w:r>
            <w:r w:rsidR="00733877">
              <w:rPr>
                <w:sz w:val="24"/>
                <w:szCs w:val="24"/>
                <w:lang w:val="ru-RU"/>
              </w:rPr>
              <w:t xml:space="preserve"> </w:t>
            </w:r>
            <w:r w:rsidR="00733877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FBE307B" w14:textId="092425A1" w:rsidR="00733877" w:rsidRPr="00D45184" w:rsidRDefault="005323AD" w:rsidP="00613D2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lang w:val="ru-RU"/>
              </w:rPr>
              <w:t>53 266 281</w:t>
            </w:r>
            <w:r w:rsidR="00733877" w:rsidRPr="00D45184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lang w:val="ru-RU"/>
              </w:rPr>
              <w:t xml:space="preserve"> грн </w:t>
            </w:r>
            <w:r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lang w:val="ru-RU"/>
              </w:rPr>
              <w:t>9</w:t>
            </w:r>
            <w:r w:rsidR="00733877" w:rsidRPr="005F5BD4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lang w:val="ru-RU"/>
              </w:rPr>
              <w:t>1</w:t>
            </w:r>
            <w:r w:rsidR="00733877" w:rsidRPr="00D45184">
              <w:rPr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lang w:val="ru-RU"/>
              </w:rPr>
              <w:t xml:space="preserve"> грн</w:t>
            </w:r>
            <w:r w:rsidR="00733877" w:rsidRPr="0098271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r w:rsidR="00733877" w:rsidRPr="00D4518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r w:rsidR="00733877" w:rsidRPr="0098271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станом на теперішній час за умови </w:t>
            </w:r>
            <w:r w:rsidR="00982710">
              <w:rPr>
                <w:rFonts w:ascii="Times New Roman" w:eastAsia="Times New Roman" w:hAnsi="Times New Roman" w:cs="Times New Roman"/>
                <w:i/>
                <w:color w:val="auto"/>
              </w:rPr>
              <w:t>коду виду цільового призначення підприємств іншої промисловості)</w:t>
            </w:r>
          </w:p>
          <w:p w14:paraId="6E56E2A1" w14:textId="13381B99" w:rsidR="00733877" w:rsidRPr="005F5BD4" w:rsidRDefault="00733877" w:rsidP="00613D2F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D45184">
              <w:rPr>
                <w:b/>
                <w:i/>
                <w:color w:val="000000"/>
                <w:sz w:val="24"/>
                <w:szCs w:val="24"/>
                <w:lang w:val="uk-UA" w:eastAsia="uk-UA" w:bidi="uk-UA"/>
              </w:rPr>
              <w:t>_______________</w:t>
            </w:r>
            <w:r>
              <w:rPr>
                <w:b/>
                <w:i/>
                <w:color w:val="000000"/>
                <w:sz w:val="24"/>
                <w:szCs w:val="24"/>
                <w:lang w:val="uk-UA" w:eastAsia="uk-UA" w:bidi="uk-UA"/>
              </w:rPr>
              <w:t xml:space="preserve">______  </w:t>
            </w:r>
          </w:p>
          <w:p w14:paraId="164135C0" w14:textId="1A547FC4" w:rsidR="00733877" w:rsidRPr="005F5BD4" w:rsidRDefault="00733877" w:rsidP="00982710">
            <w:pPr>
              <w:pStyle w:val="a4"/>
              <w:jc w:val="both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5F5BD4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5323AD">
              <w:rPr>
                <w:rStyle w:val="ac"/>
                <w:sz w:val="24"/>
                <w:szCs w:val="24"/>
                <w:lang w:val="uk-UA"/>
              </w:rPr>
              <w:t>12 248 799</w:t>
            </w:r>
            <w:r w:rsidRPr="005F5BD4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 w:rsidR="005323AD">
              <w:rPr>
                <w:rStyle w:val="ac"/>
                <w:sz w:val="24"/>
                <w:szCs w:val="24"/>
                <w:lang w:val="uk-UA"/>
              </w:rPr>
              <w:t>11</w:t>
            </w:r>
            <w:r w:rsidRPr="005F5BD4">
              <w:rPr>
                <w:rStyle w:val="ac"/>
                <w:sz w:val="24"/>
                <w:szCs w:val="24"/>
                <w:lang w:val="uk-UA"/>
              </w:rPr>
              <w:t xml:space="preserve"> коп</w:t>
            </w:r>
            <w:r w:rsidRPr="005F5BD4">
              <w:rPr>
                <w:lang w:val="uk-UA"/>
              </w:rPr>
              <w:t xml:space="preserve"> </w:t>
            </w:r>
            <w:r w:rsidRPr="005F5BD4">
              <w:rPr>
                <w:sz w:val="24"/>
                <w:szCs w:val="24"/>
                <w:lang w:val="uk-UA"/>
              </w:rPr>
              <w:t>(</w:t>
            </w:r>
            <w:r w:rsidRPr="004B11C2">
              <w:rPr>
                <w:i/>
                <w:sz w:val="24"/>
                <w:szCs w:val="24"/>
                <w:lang w:val="uk-UA"/>
              </w:rPr>
              <w:t>за умови коду виду цільового призначення</w:t>
            </w:r>
            <w:r w:rsidRPr="004B11C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B11C2">
              <w:rPr>
                <w:i/>
                <w:sz w:val="24"/>
                <w:szCs w:val="24"/>
                <w:highlight w:val="white"/>
                <w:lang w:val="uk-UA"/>
              </w:rPr>
              <w:t>03.03</w:t>
            </w:r>
            <w:r w:rsidR="00982710">
              <w:rPr>
                <w:i/>
                <w:sz w:val="24"/>
                <w:szCs w:val="24"/>
                <w:lang w:val="uk-UA"/>
              </w:rPr>
              <w:t>)</w:t>
            </w:r>
            <w:r w:rsidRPr="005F5BD4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733877" w14:paraId="1EA73A0E" w14:textId="77777777" w:rsidTr="00613D2F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4AE1EF" w14:textId="77777777" w:rsidR="00733877" w:rsidRDefault="00733877" w:rsidP="00613D2F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5F5BD4">
              <w:rPr>
                <w:sz w:val="24"/>
                <w:szCs w:val="24"/>
                <w:lang w:val="uk-UA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BCA6590" w14:textId="77777777" w:rsidR="00733877" w:rsidRPr="00B30291" w:rsidRDefault="00733877" w:rsidP="00613D2F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36089CC1" w14:textId="418A6546" w:rsidR="002D53CB" w:rsidRDefault="002D53CB" w:rsidP="00982710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EE90BFB" w14:textId="77777777" w:rsidR="00733877" w:rsidRPr="00185062" w:rsidRDefault="00733877" w:rsidP="00733877">
      <w:pPr>
        <w:pStyle w:val="1"/>
        <w:shd w:val="clear" w:color="auto" w:fill="auto"/>
        <w:ind w:firstLine="284"/>
        <w:jc w:val="both"/>
        <w:rPr>
          <w:sz w:val="24"/>
          <w:szCs w:val="24"/>
          <w:lang w:val="uk-UA"/>
        </w:rPr>
      </w:pPr>
      <w:r w:rsidRPr="0018506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D7D9BEF" w14:textId="77777777" w:rsidR="00733877" w:rsidRPr="00E12E16" w:rsidRDefault="00733877" w:rsidP="00733877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12E1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землевпорядною організацією розроблено проєкт</w:t>
      </w:r>
      <w:r w:rsidRPr="00E12E16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  <w:r w:rsidRPr="00E12E1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землеустрою щодо відведення земельної ділянки, який згідно зі статтею 186¹ Земельного  кодексу України (в редакції до 27.05.2021)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733877" w:rsidRPr="00185062" w14:paraId="0F5006CB" w14:textId="77777777" w:rsidTr="00613D2F">
        <w:tc>
          <w:tcPr>
            <w:tcW w:w="5098" w:type="dxa"/>
          </w:tcPr>
          <w:p w14:paraId="56D4147D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2122D235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4FE70A14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архітектури:</w:t>
            </w:r>
          </w:p>
        </w:tc>
        <w:tc>
          <w:tcPr>
            <w:tcW w:w="4248" w:type="dxa"/>
            <w:vAlign w:val="bottom"/>
          </w:tcPr>
          <w:p w14:paraId="6D7A7E66" w14:textId="77777777" w:rsidR="00733877" w:rsidRPr="00185062" w:rsidRDefault="00733877" w:rsidP="00613D2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185062">
              <w:rPr>
                <w:b/>
                <w:sz w:val="24"/>
                <w:szCs w:val="24"/>
                <w:lang w:val="uk-UA"/>
              </w:rPr>
              <w:t>від 07.05.2019 № 4562/0/012/09-19</w:t>
            </w:r>
          </w:p>
        </w:tc>
      </w:tr>
      <w:tr w:rsidR="00733877" w:rsidRPr="00185062" w14:paraId="0EAB934A" w14:textId="77777777" w:rsidTr="00613D2F">
        <w:tc>
          <w:tcPr>
            <w:tcW w:w="5098" w:type="dxa"/>
          </w:tcPr>
          <w:p w14:paraId="0C21576A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62343CA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41EC84C2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спадщини:</w:t>
            </w:r>
          </w:p>
        </w:tc>
        <w:tc>
          <w:tcPr>
            <w:tcW w:w="4248" w:type="dxa"/>
            <w:vAlign w:val="bottom"/>
          </w:tcPr>
          <w:p w14:paraId="29ADE15E" w14:textId="5ED564D5" w:rsidR="00733877" w:rsidRPr="00185062" w:rsidRDefault="00733877" w:rsidP="00613D2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185062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CF59A3" w:rsidRPr="00CF59A3">
              <w:rPr>
                <w:b/>
                <w:sz w:val="24"/>
                <w:szCs w:val="24"/>
                <w:lang w:val="uk-UA"/>
              </w:rPr>
              <w:t>10.07.2019  № 066-2118</w:t>
            </w:r>
          </w:p>
        </w:tc>
      </w:tr>
      <w:tr w:rsidR="00733877" w:rsidRPr="00185062" w14:paraId="3CC80D25" w14:textId="77777777" w:rsidTr="00613D2F">
        <w:tc>
          <w:tcPr>
            <w:tcW w:w="5098" w:type="dxa"/>
          </w:tcPr>
          <w:p w14:paraId="673E43F0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5AC14805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43F4CEFE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21B5C4AF" w14:textId="77777777" w:rsidR="00733877" w:rsidRPr="00185062" w:rsidRDefault="00733877" w:rsidP="00613D2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погодження):</w:t>
            </w:r>
          </w:p>
        </w:tc>
        <w:tc>
          <w:tcPr>
            <w:tcW w:w="4248" w:type="dxa"/>
            <w:vAlign w:val="bottom"/>
          </w:tcPr>
          <w:p w14:paraId="55474251" w14:textId="77777777" w:rsidR="00733877" w:rsidRDefault="00733877" w:rsidP="00613D2F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29C807FA" w14:textId="77777777" w:rsidR="00733877" w:rsidRDefault="00733877" w:rsidP="00613D2F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79E6C088" w14:textId="77777777" w:rsidR="00733877" w:rsidRDefault="00733877" w:rsidP="00613D2F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247522E2" w14:textId="77777777" w:rsidR="00733877" w:rsidRPr="00185062" w:rsidRDefault="00733877" w:rsidP="00613D2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185062">
              <w:rPr>
                <w:b/>
                <w:sz w:val="24"/>
                <w:szCs w:val="24"/>
                <w:lang w:val="uk-UA"/>
              </w:rPr>
              <w:t>від 14.05.2019 № 4897/82-19</w:t>
            </w:r>
          </w:p>
        </w:tc>
      </w:tr>
    </w:tbl>
    <w:p w14:paraId="61AD247F" w14:textId="77777777" w:rsidR="00733877" w:rsidRPr="00185062" w:rsidRDefault="00733877" w:rsidP="0073387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18506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185062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5E1718" w14:textId="77777777" w:rsidR="00733877" w:rsidRPr="00185062" w:rsidRDefault="00733877" w:rsidP="00733877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185062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A8D055" w14:textId="77777777" w:rsidR="00733877" w:rsidRDefault="00733877" w:rsidP="0073387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18506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54D13D6" w14:textId="77777777" w:rsidR="00733877" w:rsidRPr="003F32F2" w:rsidRDefault="00733877" w:rsidP="0073387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8FED31B" w14:textId="77777777" w:rsidR="00733877" w:rsidRPr="00185062" w:rsidRDefault="00733877" w:rsidP="00733877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185062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33877" w:rsidRPr="00185062" w14:paraId="4B90F1EE" w14:textId="77777777" w:rsidTr="00613D2F">
        <w:trPr>
          <w:cantSplit/>
          <w:trHeight w:val="864"/>
        </w:trPr>
        <w:tc>
          <w:tcPr>
            <w:tcW w:w="3260" w:type="dxa"/>
          </w:tcPr>
          <w:p w14:paraId="42F58EE5" w14:textId="77777777" w:rsidR="00733877" w:rsidRPr="00185062" w:rsidRDefault="00733877" w:rsidP="00613D2F">
            <w:pPr>
              <w:pStyle w:val="1"/>
              <w:shd w:val="clear" w:color="auto" w:fill="auto"/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185062">
              <w:rPr>
                <w:b/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096" w:type="dxa"/>
          </w:tcPr>
          <w:p w14:paraId="6177CA18" w14:textId="27CABC8E" w:rsidR="00733877" w:rsidRPr="00185062" w:rsidRDefault="00733877" w:rsidP="009751D9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5062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розташований медичний центр загальною площею 2588,9 кв. м, який належить ТОВАРИСТВУ З ОБМЕЖЕНОЮ ВІДПОВІДАЛЬНІСТЮ «МЕДИЧНИЙ ЦЕНТР «НАША РОДИНА», право власності зареєстровано у Державному реєстрі речових прав на нерухоме майно 14</w:t>
            </w:r>
            <w:r>
              <w:rPr>
                <w:rFonts w:ascii="Times New Roman" w:eastAsia="Times New Roman" w:hAnsi="Times New Roman" w:cs="Times New Roman"/>
                <w:i/>
              </w:rPr>
              <w:t>.02.2017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, номер запису про право власності 19075536 (інформація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від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751D9">
              <w:rPr>
                <w:rFonts w:ascii="Times New Roman" w:eastAsia="Times New Roman" w:hAnsi="Times New Roman" w:cs="Times New Roman"/>
                <w:i/>
              </w:rPr>
              <w:t>07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.</w:t>
            </w:r>
            <w:r w:rsidR="009751D9">
              <w:rPr>
                <w:rFonts w:ascii="Times New Roman" w:eastAsia="Times New Roman" w:hAnsi="Times New Roman" w:cs="Times New Roman"/>
                <w:i/>
              </w:rPr>
              <w:t>02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9751D9">
              <w:rPr>
                <w:rFonts w:ascii="Times New Roman" w:eastAsia="Times New Roman" w:hAnsi="Times New Roman" w:cs="Times New Roman"/>
                <w:i/>
              </w:rPr>
              <w:t>3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9751D9">
              <w:rPr>
                <w:rFonts w:ascii="Times New Roman" w:eastAsia="Times New Roman" w:hAnsi="Times New Roman" w:cs="Times New Roman"/>
                <w:i/>
              </w:rPr>
              <w:t>322169603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733877" w:rsidRPr="00185062" w14:paraId="68C8E9E0" w14:textId="77777777" w:rsidTr="00613D2F">
        <w:trPr>
          <w:cantSplit/>
          <w:trHeight w:val="222"/>
        </w:trPr>
        <w:tc>
          <w:tcPr>
            <w:tcW w:w="3260" w:type="dxa"/>
          </w:tcPr>
          <w:p w14:paraId="129E10EE" w14:textId="77777777" w:rsidR="00733877" w:rsidRPr="00185062" w:rsidRDefault="00733877" w:rsidP="00613D2F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b/>
                <w:i w:val="0"/>
                <w:sz w:val="24"/>
                <w:szCs w:val="24"/>
                <w:lang w:val="uk-UA"/>
              </w:rPr>
            </w:pPr>
            <w:r w:rsidRPr="00185062">
              <w:rPr>
                <w:b/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54FC294A" w14:textId="77777777" w:rsidR="00733877" w:rsidRPr="00185062" w:rsidRDefault="00733877" w:rsidP="00613D2F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506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733877" w:rsidRPr="00185062" w14:paraId="5CF047BC" w14:textId="77777777" w:rsidTr="00613D2F">
        <w:trPr>
          <w:cantSplit/>
          <w:trHeight w:val="1146"/>
        </w:trPr>
        <w:tc>
          <w:tcPr>
            <w:tcW w:w="3260" w:type="dxa"/>
          </w:tcPr>
          <w:p w14:paraId="7EC12916" w14:textId="77777777" w:rsidR="00733877" w:rsidRPr="00185062" w:rsidRDefault="00733877" w:rsidP="00613D2F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85062">
              <w:rPr>
                <w:rFonts w:ascii="Times New Roman" w:hAnsi="Times New Roman" w:cs="Times New Roman"/>
                <w:b/>
              </w:rPr>
              <w:t>Функціональне призначення згідно з Генпланом:</w:t>
            </w:r>
          </w:p>
        </w:tc>
        <w:tc>
          <w:tcPr>
            <w:tcW w:w="6096" w:type="dxa"/>
          </w:tcPr>
          <w:p w14:paraId="5C4057D3" w14:textId="2965AC68" w:rsidR="001F58B0" w:rsidRDefault="00733877" w:rsidP="001F58B0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506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3F4F5D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185062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                    від 28.03.2002 № 370/1804, земельна ділянка за функціональним призначенням належить частково до території громадських будівель та споруд, частково до території бага</w:t>
            </w:r>
            <w:r w:rsidR="001F58B0">
              <w:rPr>
                <w:rFonts w:ascii="Times New Roman" w:eastAsia="Times New Roman" w:hAnsi="Times New Roman" w:cs="Times New Roman"/>
                <w:i/>
              </w:rPr>
              <w:t xml:space="preserve">топоверхової житлової забудови. </w:t>
            </w:r>
          </w:p>
          <w:p w14:paraId="13BD36E9" w14:textId="3C07CC55" w:rsidR="00733877" w:rsidRPr="00185062" w:rsidRDefault="001F58B0" w:rsidP="001F58B0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>лист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1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19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3063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>/0/0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>/19-</w:t>
            </w:r>
            <w:r>
              <w:rPr>
                <w:rFonts w:ascii="Times New Roman" w:eastAsia="Times New Roman" w:hAnsi="Times New Roman" w:cs="Times New Roman"/>
                <w:i/>
              </w:rPr>
              <w:t>19</w:t>
            </w:r>
            <w:r w:rsidR="00474642"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</w:tc>
      </w:tr>
      <w:tr w:rsidR="00733877" w:rsidRPr="00185062" w14:paraId="56982FA2" w14:textId="77777777" w:rsidTr="00613D2F">
        <w:trPr>
          <w:cantSplit/>
          <w:trHeight w:val="581"/>
        </w:trPr>
        <w:tc>
          <w:tcPr>
            <w:tcW w:w="3260" w:type="dxa"/>
          </w:tcPr>
          <w:p w14:paraId="08FCCEE4" w14:textId="77777777" w:rsidR="00733877" w:rsidRPr="00185062" w:rsidRDefault="00733877" w:rsidP="00613D2F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85062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096" w:type="dxa"/>
          </w:tcPr>
          <w:p w14:paraId="6599C144" w14:textId="77777777" w:rsidR="00733877" w:rsidRPr="00185062" w:rsidRDefault="00733877" w:rsidP="00613D2F">
            <w:pPr>
              <w:spacing w:line="216" w:lineRule="auto"/>
              <w:ind w:left="30" w:firstLine="459"/>
              <w:jc w:val="both"/>
              <w:rPr>
                <w:rFonts w:ascii="Times New Roman" w:hAnsi="Times New Roman" w:cs="Times New Roman"/>
                <w:i/>
              </w:rPr>
            </w:pPr>
            <w:r w:rsidRPr="0018506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33877" w:rsidRPr="00185062" w14:paraId="65CD6F36" w14:textId="77777777" w:rsidTr="00613D2F">
        <w:trPr>
          <w:cantSplit/>
          <w:trHeight w:val="282"/>
        </w:trPr>
        <w:tc>
          <w:tcPr>
            <w:tcW w:w="3260" w:type="dxa"/>
          </w:tcPr>
          <w:p w14:paraId="27684334" w14:textId="77777777" w:rsidR="00733877" w:rsidRPr="00185062" w:rsidRDefault="00733877" w:rsidP="00613D2F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85062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65E6E433" w14:textId="77777777" w:rsidR="00733877" w:rsidRPr="00185062" w:rsidRDefault="00733877" w:rsidP="00613D2F">
            <w:pPr>
              <w:pStyle w:val="ad"/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18506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33877" w:rsidRPr="00185062" w14:paraId="63FBA147" w14:textId="77777777" w:rsidTr="00613D2F">
        <w:trPr>
          <w:cantSplit/>
          <w:trHeight w:val="1062"/>
        </w:trPr>
        <w:tc>
          <w:tcPr>
            <w:tcW w:w="3260" w:type="dxa"/>
          </w:tcPr>
          <w:p w14:paraId="15306008" w14:textId="77777777" w:rsidR="00733877" w:rsidRPr="00185062" w:rsidRDefault="00733877" w:rsidP="00613D2F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185062">
              <w:rPr>
                <w:rFonts w:ascii="Times New Roman" w:hAnsi="Times New Roman" w:cs="Times New Roman"/>
                <w:b/>
              </w:rPr>
              <w:lastRenderedPageBreak/>
              <w:t>Інші особливості:</w:t>
            </w:r>
          </w:p>
        </w:tc>
        <w:tc>
          <w:tcPr>
            <w:tcW w:w="6096" w:type="dxa"/>
          </w:tcPr>
          <w:p w14:paraId="7BE0DE95" w14:textId="77777777" w:rsidR="00733877" w:rsidRPr="00185062" w:rsidRDefault="00733877" w:rsidP="00613D2F">
            <w:pPr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на підставі рішення Київської міської ради від 19.12.2002 № 171/331 передана в оренду на 25 років відкритому акціонерному товариству трест «Київміськбуд-6» для будівництва, експлуатації та обслуговування адміністративного будинку. </w:t>
            </w:r>
          </w:p>
          <w:p w14:paraId="7CC7E57F" w14:textId="77777777" w:rsidR="00733877" w:rsidRDefault="00733877" w:rsidP="00613D2F">
            <w:pPr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Договір оренди земельної ділянки від 09.06.2003               № 79-6-00114.</w:t>
            </w:r>
          </w:p>
          <w:p w14:paraId="1BBC4495" w14:textId="032D1F4D" w:rsidR="00733877" w:rsidRDefault="00733877" w:rsidP="00613D2F">
            <w:pPr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Публічне акціонерне товариство «ТРЕСТ КИЇВМІСЬ</w:t>
            </w:r>
            <w:r w:rsidR="00BE438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КБУД-6» відмовляється від права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користування вказаною земельною ділянкою (заява ПАТ «ТРЕСТ КИЇВМІСЬКБУД-6» від 02.10.2012 № 3479).</w:t>
            </w:r>
          </w:p>
          <w:p w14:paraId="209FBCF5" w14:textId="77777777" w:rsidR="00733877" w:rsidRPr="003F32F2" w:rsidRDefault="00733877" w:rsidP="00613D2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3F32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розташовується в історичному ареалі міста Києва (лист Міністерства культури та інформаційної політики України від </w:t>
            </w:r>
            <w:r w:rsidRPr="003F32F2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23.11.2021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br/>
            </w:r>
            <w:r w:rsidRPr="003F32F2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№ 14000/6.11.1).</w:t>
            </w:r>
          </w:p>
          <w:p w14:paraId="2B20B8A7" w14:textId="77777777" w:rsidR="00733877" w:rsidRPr="00185062" w:rsidRDefault="00733877" w:rsidP="00613D2F">
            <w:pPr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F3831">
              <w:rPr>
                <w:rFonts w:ascii="Times New Roman" w:hAnsi="Times New Roman" w:cs="Times New Roman"/>
                <w:i/>
              </w:rPr>
              <w:t>Підпунктом 5.11. пункту 5</w:t>
            </w:r>
            <w:r w:rsidRPr="00951C59">
              <w:rPr>
                <w:sz w:val="28"/>
                <w:szCs w:val="28"/>
              </w:rPr>
              <w:t xml:space="preserve"> </w:t>
            </w: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проєкту рішення запропоновано з урахуванням існуючої судової практики (постанови Верховного Cуду, від 18.06.2020 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справі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 xml:space="preserve"> № 925/449/19,</w:t>
            </w: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27.01.2021 у справі № 630/269/16,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10.02.2021 у справі № 200/8930/18) стягнути кошти за кори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стування земельною ділянкою без </w:t>
            </w:r>
            <w:r w:rsidRPr="001850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правоустановлюючих документів на підставі статті 1212 Цивільного кодексу України.</w:t>
            </w:r>
          </w:p>
          <w:p w14:paraId="2158BA9B" w14:textId="77777777" w:rsidR="00733877" w:rsidRPr="00185062" w:rsidRDefault="00733877" w:rsidP="00613D2F">
            <w:pPr>
              <w:spacing w:line="216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4766F9E2" w14:textId="77777777" w:rsidR="00733877" w:rsidRPr="00185062" w:rsidRDefault="00733877" w:rsidP="0073387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85062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48D2BD1" w14:textId="77777777" w:rsidR="00733877" w:rsidRPr="00116EB5" w:rsidRDefault="00733877" w:rsidP="0073387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16EB5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6D6CD2A" w14:textId="77777777" w:rsidR="00733877" w:rsidRPr="00185062" w:rsidRDefault="00733877" w:rsidP="0073387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9898EBD" w14:textId="77777777" w:rsidR="00733877" w:rsidRPr="00185062" w:rsidRDefault="00733877" w:rsidP="0073387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185062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6D35B143" w14:textId="77777777" w:rsidR="00733877" w:rsidRPr="00185062" w:rsidRDefault="00733877" w:rsidP="0073387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8506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FDE57EB" w14:textId="1D534303" w:rsidR="00733877" w:rsidRPr="00982710" w:rsidRDefault="00E737D1" w:rsidP="00733877">
      <w:pPr>
        <w:ind w:firstLine="284"/>
        <w:jc w:val="both"/>
        <w:rPr>
          <w:rFonts w:ascii="Times New Roman" w:hAnsi="Times New Roman" w:cs="Times New Roman"/>
        </w:rPr>
      </w:pPr>
      <w:r w:rsidRPr="00E737D1">
        <w:rPr>
          <w:rFonts w:ascii="Times New Roman" w:hAnsi="Times New Roman" w:cs="Times New Roman"/>
        </w:rPr>
        <w:t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орієнтовний розмір річної орендної плати складатиме</w:t>
      </w:r>
      <w:r w:rsidR="00733877" w:rsidRPr="00E737D1">
        <w:rPr>
          <w:rFonts w:ascii="Times New Roman" w:hAnsi="Times New Roman" w:cs="Times New Roman"/>
        </w:rPr>
        <w:t xml:space="preserve">: </w:t>
      </w:r>
      <w:r w:rsidR="00733877" w:rsidRPr="00E737D1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-</w:t>
      </w:r>
      <w:r w:rsidR="00733877" w:rsidRPr="00DF510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</w:t>
      </w:r>
      <w:r w:rsidR="005323AD">
        <w:rPr>
          <w:rFonts w:ascii="Times New Roman" w:hAnsi="Times New Roman" w:cs="Times New Roman"/>
          <w:shd w:val="clear" w:color="auto" w:fill="FFFFFF"/>
        </w:rPr>
        <w:t xml:space="preserve">1 597 988 </w:t>
      </w:r>
      <w:r w:rsidR="00733877" w:rsidRPr="00DF5104">
        <w:rPr>
          <w:rFonts w:ascii="Times New Roman" w:hAnsi="Times New Roman" w:cs="Times New Roman"/>
          <w:shd w:val="clear" w:color="auto" w:fill="FFFFFF"/>
        </w:rPr>
        <w:t xml:space="preserve"> грн </w:t>
      </w:r>
      <w:r w:rsidR="005323AD">
        <w:rPr>
          <w:rFonts w:ascii="Times New Roman" w:hAnsi="Times New Roman" w:cs="Times New Roman"/>
          <w:shd w:val="clear" w:color="auto" w:fill="FFFFFF"/>
        </w:rPr>
        <w:t>46</w:t>
      </w:r>
      <w:r w:rsidR="00733877" w:rsidRPr="00DF510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коп </w:t>
      </w:r>
      <w:r w:rsidR="00733877" w:rsidRPr="005F5BD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(3</w:t>
      </w:r>
      <w:r w:rsidR="00733877" w:rsidRPr="00DF510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%)</w:t>
      </w:r>
      <w:r w:rsidR="00733877" w:rsidRPr="00DF5104">
        <w:rPr>
          <w:rFonts w:ascii="Times New Roman" w:eastAsia="Times New Roman" w:hAnsi="Times New Roman" w:cs="Times New Roman"/>
          <w:b/>
          <w:iCs/>
          <w:color w:val="auto"/>
          <w:lang w:eastAsia="en-US" w:bidi="ar-SA"/>
        </w:rPr>
        <w:t xml:space="preserve"> </w:t>
      </w:r>
      <w:r w:rsidR="00733877" w:rsidRPr="00DF510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- </w:t>
      </w:r>
      <w:r w:rsidR="00733877" w:rsidRPr="00D45184">
        <w:rPr>
          <w:rFonts w:ascii="Times New Roman" w:eastAsia="Times New Roman" w:hAnsi="Times New Roman" w:cs="Times New Roman"/>
          <w:color w:val="auto"/>
        </w:rPr>
        <w:t>станом</w:t>
      </w:r>
      <w:r w:rsidR="00733877" w:rsidRPr="005F5BD4">
        <w:rPr>
          <w:rFonts w:ascii="Times New Roman" w:eastAsia="Times New Roman" w:hAnsi="Times New Roman" w:cs="Times New Roman"/>
          <w:color w:val="auto"/>
        </w:rPr>
        <w:t xml:space="preserve"> на теперішній час за умови </w:t>
      </w:r>
      <w:r w:rsidR="00982710" w:rsidRPr="00982710">
        <w:rPr>
          <w:rFonts w:ascii="Times New Roman" w:eastAsia="Times New Roman" w:hAnsi="Times New Roman" w:cs="Times New Roman"/>
          <w:color w:val="auto"/>
        </w:rPr>
        <w:t>коду виду цільового призначення підприємств іншої промисловості</w:t>
      </w:r>
      <w:r w:rsidR="00982710" w:rsidRPr="00982710">
        <w:rPr>
          <w:rFonts w:ascii="Times New Roman" w:hAnsi="Times New Roman"/>
        </w:rPr>
        <w:t>;</w:t>
      </w:r>
    </w:p>
    <w:p w14:paraId="711154C3" w14:textId="24DDBB60" w:rsidR="00BE4389" w:rsidRPr="00BE4389" w:rsidRDefault="00733877" w:rsidP="00BE4389">
      <w:pPr>
        <w:spacing w:after="80" w:line="23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4F3831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- </w:t>
      </w:r>
      <w:r w:rsidR="005323AD">
        <w:rPr>
          <w:rFonts w:ascii="Times New Roman" w:hAnsi="Times New Roman" w:cs="Times New Roman"/>
        </w:rPr>
        <w:t xml:space="preserve">372 863 </w:t>
      </w:r>
      <w:r w:rsidRPr="005F5BD4">
        <w:rPr>
          <w:rFonts w:ascii="Times New Roman" w:hAnsi="Times New Roman" w:cs="Times New Roman"/>
        </w:rPr>
        <w:t xml:space="preserve">грн </w:t>
      </w:r>
      <w:r w:rsidR="005323AD">
        <w:rPr>
          <w:rFonts w:ascii="Times New Roman" w:hAnsi="Times New Roman" w:cs="Times New Roman"/>
        </w:rPr>
        <w:t>97</w:t>
      </w:r>
      <w:r w:rsidRPr="005F5BD4">
        <w:rPr>
          <w:rFonts w:ascii="Times New Roman" w:hAnsi="Times New Roman" w:cs="Times New Roman"/>
        </w:rPr>
        <w:t xml:space="preserve"> коп. (3%)</w:t>
      </w:r>
      <w:r>
        <w:rPr>
          <w:rFonts w:ascii="Times New Roman" w:hAnsi="Times New Roman" w:cs="Times New Roman"/>
          <w:b/>
        </w:rPr>
        <w:t xml:space="preserve"> </w:t>
      </w:r>
      <w:r w:rsidRPr="00DF510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- за умови </w:t>
      </w:r>
      <w:r w:rsidRPr="004C07EB">
        <w:rPr>
          <w:rFonts w:ascii="Times New Roman" w:hAnsi="Times New Roman" w:cs="Times New Roman"/>
        </w:rPr>
        <w:t>коду виду цільового призначення</w:t>
      </w:r>
      <w:r w:rsidRPr="004B11C2">
        <w:rPr>
          <w:i/>
          <w:sz w:val="28"/>
          <w:szCs w:val="28"/>
        </w:rPr>
        <w:t xml:space="preserve"> </w:t>
      </w:r>
      <w:r w:rsidRPr="00BE4389">
        <w:rPr>
          <w:rFonts w:ascii="Times New Roman" w:hAnsi="Times New Roman" w:cs="Times New Roman"/>
          <w:highlight w:val="white"/>
        </w:rPr>
        <w:t>03.03</w:t>
      </w:r>
      <w:r w:rsidR="00BE4389" w:rsidRPr="00BE4389">
        <w:rPr>
          <w:rFonts w:ascii="Times New Roman" w:hAnsi="Times New Roman" w:cs="Times New Roman"/>
        </w:rPr>
        <w:t>.</w:t>
      </w:r>
      <w:r w:rsidRPr="004F3831">
        <w:rPr>
          <w:rStyle w:val="ac"/>
          <w:rFonts w:ascii="Times New Roman" w:hAnsi="Times New Roman" w:cs="Times New Roman"/>
        </w:rPr>
        <w:t xml:space="preserve"> </w:t>
      </w:r>
    </w:p>
    <w:p w14:paraId="511DF977" w14:textId="77777777" w:rsidR="00733877" w:rsidRPr="00185062" w:rsidRDefault="00733877" w:rsidP="0073387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85062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5F81A55" w14:textId="77777777" w:rsidR="00733877" w:rsidRPr="00185062" w:rsidRDefault="00733877" w:rsidP="0073387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185062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4B51D138" w14:textId="2A752BC7" w:rsidR="00173F07" w:rsidRPr="009751D9" w:rsidRDefault="00733877" w:rsidP="009751D9">
      <w:pPr>
        <w:pStyle w:val="1"/>
        <w:shd w:val="clear" w:color="auto" w:fill="auto"/>
        <w:spacing w:after="120"/>
        <w:ind w:firstLine="420"/>
        <w:jc w:val="both"/>
        <w:rPr>
          <w:i w:val="0"/>
          <w:sz w:val="24"/>
          <w:szCs w:val="24"/>
          <w:lang w:val="uk-UA"/>
        </w:rPr>
      </w:pPr>
      <w:r w:rsidRPr="00185062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13082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13082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13082B">
          <w:rPr>
            <w:i w:val="0"/>
            <w:sz w:val="12"/>
            <w:szCs w:val="12"/>
            <w:lang w:val="ru-RU"/>
          </w:rPr>
          <w:t>Пояснювальна записка № ПЗН-50825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13082B">
          <w:rPr>
            <w:i w:val="0"/>
            <w:sz w:val="12"/>
            <w:szCs w:val="12"/>
            <w:lang w:val="ru-RU"/>
          </w:rPr>
          <w:t xml:space="preserve">від </w:t>
        </w:r>
        <w:r w:rsidR="00855E11" w:rsidRPr="0013082B">
          <w:rPr>
            <w:i w:val="0"/>
            <w:sz w:val="12"/>
            <w:szCs w:val="12"/>
            <w:lang w:val="ru-RU"/>
          </w:rPr>
          <w:t>07.02.2023</w:t>
        </w:r>
        <w:r w:rsidR="0012494D" w:rsidRPr="0013082B">
          <w:rPr>
            <w:i w:val="0"/>
            <w:sz w:val="12"/>
            <w:szCs w:val="12"/>
            <w:lang w:val="ru-RU"/>
          </w:rPr>
          <w:t xml:space="preserve"> до клопотання 239362899</w:t>
        </w:r>
      </w:p>
      <w:p w14:paraId="3386C57A" w14:textId="048D573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15571" w:rsidRPr="00A1557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1557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1D9E"/>
    <w:rsid w:val="0012494D"/>
    <w:rsid w:val="0013082B"/>
    <w:rsid w:val="00173F07"/>
    <w:rsid w:val="00174E19"/>
    <w:rsid w:val="0018086B"/>
    <w:rsid w:val="001A7756"/>
    <w:rsid w:val="001D3A82"/>
    <w:rsid w:val="001F58B0"/>
    <w:rsid w:val="002370D1"/>
    <w:rsid w:val="00265722"/>
    <w:rsid w:val="002678BE"/>
    <w:rsid w:val="002C372C"/>
    <w:rsid w:val="002D265C"/>
    <w:rsid w:val="002D53CB"/>
    <w:rsid w:val="00311269"/>
    <w:rsid w:val="00346872"/>
    <w:rsid w:val="003A13FE"/>
    <w:rsid w:val="003C3E66"/>
    <w:rsid w:val="003F4F5D"/>
    <w:rsid w:val="00452D5A"/>
    <w:rsid w:val="00463B38"/>
    <w:rsid w:val="00474642"/>
    <w:rsid w:val="00495A67"/>
    <w:rsid w:val="0050652B"/>
    <w:rsid w:val="005209BB"/>
    <w:rsid w:val="005323AD"/>
    <w:rsid w:val="005740F1"/>
    <w:rsid w:val="00581A44"/>
    <w:rsid w:val="005D5C2D"/>
    <w:rsid w:val="0065190A"/>
    <w:rsid w:val="00683355"/>
    <w:rsid w:val="006A34C6"/>
    <w:rsid w:val="007033CD"/>
    <w:rsid w:val="00706695"/>
    <w:rsid w:val="00725C6A"/>
    <w:rsid w:val="007312B1"/>
    <w:rsid w:val="00733877"/>
    <w:rsid w:val="007C0899"/>
    <w:rsid w:val="007D4A0A"/>
    <w:rsid w:val="007E3A33"/>
    <w:rsid w:val="007F05B6"/>
    <w:rsid w:val="007F1356"/>
    <w:rsid w:val="00820317"/>
    <w:rsid w:val="008347D7"/>
    <w:rsid w:val="00855E11"/>
    <w:rsid w:val="0094351B"/>
    <w:rsid w:val="009751D9"/>
    <w:rsid w:val="0098267F"/>
    <w:rsid w:val="00982710"/>
    <w:rsid w:val="00A03734"/>
    <w:rsid w:val="00A1045E"/>
    <w:rsid w:val="00A15571"/>
    <w:rsid w:val="00A214DC"/>
    <w:rsid w:val="00A318A9"/>
    <w:rsid w:val="00A34F0D"/>
    <w:rsid w:val="00A36D4F"/>
    <w:rsid w:val="00A404EA"/>
    <w:rsid w:val="00A60058"/>
    <w:rsid w:val="00A73294"/>
    <w:rsid w:val="00A92A53"/>
    <w:rsid w:val="00A94E5D"/>
    <w:rsid w:val="00AA0F93"/>
    <w:rsid w:val="00AA4A94"/>
    <w:rsid w:val="00AC6C1F"/>
    <w:rsid w:val="00B00C12"/>
    <w:rsid w:val="00B11B2C"/>
    <w:rsid w:val="00B30291"/>
    <w:rsid w:val="00B84B97"/>
    <w:rsid w:val="00BE4389"/>
    <w:rsid w:val="00C20204"/>
    <w:rsid w:val="00C5746C"/>
    <w:rsid w:val="00C70FE7"/>
    <w:rsid w:val="00C94FF1"/>
    <w:rsid w:val="00CA3ECF"/>
    <w:rsid w:val="00CA5D01"/>
    <w:rsid w:val="00CF59A3"/>
    <w:rsid w:val="00D27EDF"/>
    <w:rsid w:val="00D57CE8"/>
    <w:rsid w:val="00D702BD"/>
    <w:rsid w:val="00D77F52"/>
    <w:rsid w:val="00D85DDE"/>
    <w:rsid w:val="00DC2D96"/>
    <w:rsid w:val="00DE4DB1"/>
    <w:rsid w:val="00E34240"/>
    <w:rsid w:val="00E60C6D"/>
    <w:rsid w:val="00E737D1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ParagraphStyle">
    <w:name w:val="Paragraph Style"/>
    <w:rsid w:val="007338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A3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A208-EBC0-4E46-86C9-492C723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7139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2023-02-13T07:25:00Z</cp:lastPrinted>
  <dcterms:created xsi:type="dcterms:W3CDTF">2023-02-20T09:29:00Z</dcterms:created>
  <dcterms:modified xsi:type="dcterms:W3CDTF">2023-02-20T09:29:00Z</dcterms:modified>
</cp:coreProperties>
</file>