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476F0FDA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239068461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239068461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69"/>
      </w:tblGrid>
      <w:tr w:rsidR="00DE4A20" w:rsidRPr="005D73BF" w14:paraId="39883B9B" w14:textId="77777777" w:rsidTr="005F1436">
        <w:trPr>
          <w:trHeight w:val="2555"/>
        </w:trPr>
        <w:tc>
          <w:tcPr>
            <w:tcW w:w="5569" w:type="dxa"/>
            <w:hideMark/>
          </w:tcPr>
          <w:p w14:paraId="0B182D23" w14:textId="1EC4A587" w:rsidR="00F6318B" w:rsidRPr="00DE4A20" w:rsidRDefault="0009503E" w:rsidP="001127B2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5F1436">
              <w:rPr>
                <w:b/>
                <w:color w:val="000000" w:themeColor="text1"/>
                <w:sz w:val="28"/>
                <w:szCs w:val="28"/>
              </w:rPr>
              <w:t>зміну цільового призначення земельної ділянки</w:t>
            </w:r>
            <w:r w:rsidR="001127B2">
              <w:rPr>
                <w:b/>
                <w:color w:val="000000" w:themeColor="text1"/>
                <w:sz w:val="28"/>
                <w:szCs w:val="28"/>
              </w:rPr>
              <w:t>, яка перебуває у власності</w:t>
            </w:r>
            <w:r w:rsidR="005F143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127B2">
              <w:rPr>
                <w:b/>
                <w:color w:val="000000" w:themeColor="text1"/>
                <w:sz w:val="28"/>
                <w:szCs w:val="28"/>
              </w:rPr>
              <w:t>ТОВАРИСТВА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З ОБМЕЖЕНОЮ ВІДПОВІДАЛЬНІСТЮ «АРКО КАПІТАЛ»</w:t>
            </w:r>
            <w:r w:rsidR="005D73BF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будівництва і обслуговування багатоквартирного житлового будинку з об'єктами торгово-розважальної та ринкової інфраструктури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600C4F">
              <w:rPr>
                <w:b/>
                <w:iCs/>
                <w:color w:val="000000" w:themeColor="text1"/>
                <w:sz w:val="28"/>
                <w:szCs w:val="28"/>
              </w:rPr>
              <w:t>у</w:t>
            </w:r>
            <w:r w:rsidR="001127B2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1227E" w:rsidRPr="00600C4F">
              <w:rPr>
                <w:b/>
                <w:iCs/>
                <w:color w:val="000000" w:themeColor="text1"/>
                <w:sz w:val="28"/>
                <w:szCs w:val="28"/>
              </w:rPr>
              <w:t>пров. Татарськ</w:t>
            </w:r>
            <w:r w:rsidR="00600C4F" w:rsidRPr="00600C4F">
              <w:rPr>
                <w:b/>
                <w:iCs/>
                <w:color w:val="000000" w:themeColor="text1"/>
                <w:sz w:val="28"/>
                <w:szCs w:val="28"/>
              </w:rPr>
              <w:t>ому</w:t>
            </w:r>
            <w:r w:rsidR="0001227E" w:rsidRPr="00600C4F">
              <w:rPr>
                <w:b/>
                <w:iCs/>
                <w:color w:val="000000" w:themeColor="text1"/>
                <w:sz w:val="28"/>
                <w:szCs w:val="28"/>
              </w:rPr>
              <w:t xml:space="preserve">, 2 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Шевченківському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41A0B8E1" w14:textId="3C6EFF2A" w:rsidR="00600C4F" w:rsidRPr="00600C4F" w:rsidRDefault="00600C4F" w:rsidP="00600C4F">
      <w:pPr>
        <w:pStyle w:val="20"/>
        <w:ind w:firstLine="709"/>
        <w:rPr>
          <w:color w:val="000000" w:themeColor="text1"/>
          <w:szCs w:val="28"/>
          <w:lang w:val="uk-UA"/>
        </w:rPr>
      </w:pPr>
      <w:r w:rsidRPr="001127B2">
        <w:rPr>
          <w:szCs w:val="28"/>
          <w:lang w:val="uk-UA"/>
        </w:rPr>
        <w:t xml:space="preserve">Відповідно до статей 9, 20, </w:t>
      </w:r>
      <w:r w:rsidR="00446783">
        <w:rPr>
          <w:szCs w:val="28"/>
          <w:lang w:val="uk-UA"/>
        </w:rPr>
        <w:t>122</w:t>
      </w:r>
      <w:r w:rsidRPr="001127B2">
        <w:rPr>
          <w:szCs w:val="28"/>
          <w:lang w:val="uk-UA"/>
        </w:rPr>
        <w:t xml:space="preserve">, </w:t>
      </w:r>
      <w:r w:rsidR="001127B2" w:rsidRPr="001127B2">
        <w:rPr>
          <w:szCs w:val="28"/>
          <w:lang w:val="uk-UA"/>
        </w:rPr>
        <w:t>186</w:t>
      </w:r>
      <w:r w:rsidR="005D73BF">
        <w:rPr>
          <w:szCs w:val="28"/>
          <w:lang w:val="uk-UA"/>
        </w:rPr>
        <w:t xml:space="preserve">, </w:t>
      </w:r>
      <w:r w:rsidR="005D73BF" w:rsidRPr="005D73BF">
        <w:rPr>
          <w:szCs w:val="28"/>
          <w:lang w:val="uk-UA"/>
        </w:rPr>
        <w:t xml:space="preserve">пункту 23 розділу </w:t>
      </w:r>
      <w:r w:rsidR="005D73BF" w:rsidRPr="005D73BF">
        <w:rPr>
          <w:szCs w:val="28"/>
          <w:lang w:val="en-US"/>
        </w:rPr>
        <w:t>X</w:t>
      </w:r>
      <w:r w:rsidR="005D73BF" w:rsidRPr="005D73BF">
        <w:rPr>
          <w:szCs w:val="28"/>
          <w:lang w:val="uk-UA"/>
        </w:rPr>
        <w:t xml:space="preserve"> Земельного</w:t>
      </w:r>
      <w:r w:rsidRPr="005D73BF">
        <w:rPr>
          <w:szCs w:val="28"/>
          <w:lang w:val="uk-UA"/>
        </w:rPr>
        <w:t xml:space="preserve"> </w:t>
      </w:r>
      <w:r w:rsidRPr="001127B2">
        <w:rPr>
          <w:szCs w:val="28"/>
          <w:lang w:val="uk-UA"/>
        </w:rPr>
        <w:t xml:space="preserve"> кодексу України</w:t>
      </w:r>
      <w:r w:rsidR="001127B2" w:rsidRPr="001127B2">
        <w:rPr>
          <w:szCs w:val="28"/>
          <w:lang w:val="uk-UA"/>
        </w:rPr>
        <w:t>, пункту 34 частини першої статті 26 Закону України «Про місцеве самоврядування в Україні»</w:t>
      </w:r>
      <w:r w:rsidRPr="001127B2">
        <w:rPr>
          <w:szCs w:val="28"/>
          <w:lang w:val="uk-UA"/>
        </w:rPr>
        <w:t xml:space="preserve"> та розглянувши проєкт землеустрою щодо відведення земельної ділянки </w:t>
      </w:r>
      <w:r w:rsidRPr="00600C4F">
        <w:rPr>
          <w:color w:val="000000" w:themeColor="text1"/>
          <w:szCs w:val="28"/>
          <w:lang w:val="uk-UA"/>
        </w:rPr>
        <w:t>і заяву ТОВАРИСТВА З ОБМЕЖЕНОЮ ВІДПОВІДАЛЬНІСТЮ «</w:t>
      </w:r>
      <w:r w:rsidR="00841E8F" w:rsidRPr="00841E8F">
        <w:rPr>
          <w:color w:val="000000" w:themeColor="text1"/>
          <w:szCs w:val="28"/>
          <w:lang w:val="uk-UA"/>
        </w:rPr>
        <w:t>АРКО КАПІТАЛ</w:t>
      </w:r>
      <w:r w:rsidRPr="00600C4F">
        <w:rPr>
          <w:color w:val="000000" w:themeColor="text1"/>
          <w:szCs w:val="28"/>
          <w:lang w:val="uk-UA"/>
        </w:rPr>
        <w:t xml:space="preserve">» від </w:t>
      </w:r>
      <w:r w:rsidR="00841E8F" w:rsidRPr="00841E8F">
        <w:rPr>
          <w:color w:val="000000" w:themeColor="text1"/>
          <w:szCs w:val="28"/>
          <w:lang w:val="uk-UA"/>
        </w:rPr>
        <w:t>12 липня   2022 року № 72106-006887015-031-</w:t>
      </w:r>
      <w:r w:rsidRPr="00600C4F">
        <w:rPr>
          <w:color w:val="000000" w:themeColor="text1"/>
          <w:szCs w:val="28"/>
          <w:lang w:val="uk-UA"/>
        </w:rPr>
        <w:t xml:space="preserve">03, Київська міська рада 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2D261D13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A361DFF" w14:textId="77777777" w:rsidR="002D0F54" w:rsidRPr="00DE4A20" w:rsidRDefault="002D0F54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0198FFFD" w14:textId="35D9F616" w:rsidR="00DA050D" w:rsidRDefault="00E1355C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E13205" w:rsidRPr="00841E8F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D7138E" w:rsidRPr="00841E8F">
        <w:rPr>
          <w:color w:val="000000" w:themeColor="text1"/>
          <w:sz w:val="28"/>
          <w:szCs w:val="28"/>
          <w:lang w:val="uk-UA"/>
        </w:rPr>
        <w:t>про</w:t>
      </w:r>
      <w:r w:rsidR="005E0D08">
        <w:rPr>
          <w:color w:val="000000" w:themeColor="text1"/>
          <w:sz w:val="28"/>
          <w:szCs w:val="28"/>
          <w:lang w:val="uk-UA"/>
        </w:rPr>
        <w:t>е</w:t>
      </w:r>
      <w:r w:rsidR="00E13205" w:rsidRPr="00841E8F">
        <w:rPr>
          <w:color w:val="000000" w:themeColor="text1"/>
          <w:sz w:val="28"/>
          <w:szCs w:val="28"/>
          <w:lang w:val="uk-UA"/>
        </w:rPr>
        <w:t>кт землеустрою</w:t>
      </w:r>
      <w:r w:rsidR="00E13205">
        <w:rPr>
          <w:color w:val="000000" w:themeColor="text1"/>
          <w:sz w:val="28"/>
          <w:szCs w:val="28"/>
          <w:lang w:val="uk-UA"/>
        </w:rPr>
        <w:t xml:space="preserve"> щодо відведення земельно</w:t>
      </w:r>
      <w:r w:rsidR="004A0E0E">
        <w:rPr>
          <w:color w:val="000000" w:themeColor="text1"/>
          <w:sz w:val="28"/>
          <w:szCs w:val="28"/>
          <w:lang w:val="uk-UA"/>
        </w:rPr>
        <w:t>ї</w:t>
      </w:r>
      <w:r w:rsidR="00E13205">
        <w:rPr>
          <w:color w:val="000000" w:themeColor="text1"/>
          <w:sz w:val="28"/>
          <w:szCs w:val="28"/>
          <w:lang w:val="uk-UA"/>
        </w:rPr>
        <w:t xml:space="preserve"> ділянки </w:t>
      </w:r>
      <w:r w:rsidR="00E13205" w:rsidRPr="00E13205">
        <w:rPr>
          <w:color w:val="000000" w:themeColor="text1"/>
          <w:sz w:val="28"/>
          <w:szCs w:val="28"/>
          <w:lang w:val="uk-UA"/>
        </w:rPr>
        <w:t>ТОВАРИСТВ</w:t>
      </w:r>
      <w:r w:rsidR="00841E8F">
        <w:rPr>
          <w:color w:val="000000" w:themeColor="text1"/>
          <w:sz w:val="28"/>
          <w:szCs w:val="28"/>
          <w:lang w:val="uk-UA"/>
        </w:rPr>
        <w:t>У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З ОБМЕЖЕНОЮ </w:t>
      </w:r>
      <w:r w:rsidR="00841E8F">
        <w:rPr>
          <w:color w:val="000000" w:themeColor="text1"/>
          <w:sz w:val="28"/>
          <w:szCs w:val="28"/>
          <w:lang w:val="uk-UA"/>
        </w:rPr>
        <w:t>ВІДПОВІДАЛЬНІСТЮ «АРКО КАПІТАЛ», вид цільового призначення якої змінюється із земель</w:t>
      </w:r>
      <w:r w:rsidR="005D73BF">
        <w:rPr>
          <w:color w:val="000000" w:themeColor="text1"/>
          <w:sz w:val="28"/>
          <w:szCs w:val="28"/>
          <w:lang w:val="uk-UA"/>
        </w:rPr>
        <w:t>,</w:t>
      </w:r>
      <w:r w:rsidR="00841E8F">
        <w:rPr>
          <w:color w:val="000000" w:themeColor="text1"/>
          <w:sz w:val="28"/>
          <w:szCs w:val="28"/>
          <w:lang w:val="uk-UA"/>
        </w:rPr>
        <w:t xml:space="preserve"> призначених для будівництва і обслуговування житлового будинку, господарських будівель і споруд (присадибна ділянка) – код КВЦПЗД 02.01, на землі, призначені для </w:t>
      </w:r>
      <w:r w:rsidR="00841E8F" w:rsidRPr="00841E8F">
        <w:rPr>
          <w:color w:val="000000" w:themeColor="text1"/>
          <w:sz w:val="28"/>
          <w:szCs w:val="28"/>
          <w:lang w:val="uk-UA"/>
        </w:rPr>
        <w:t>будівництва і обслуговування багатоквартирного житлового будинку з об'єктами торгово-розважальної та ринкової інфраструктури</w:t>
      </w:r>
      <w:r w:rsidR="00E13205" w:rsidRPr="00841E8F">
        <w:rPr>
          <w:color w:val="000000" w:themeColor="text1"/>
          <w:sz w:val="28"/>
          <w:szCs w:val="28"/>
          <w:lang w:val="uk-UA"/>
        </w:rPr>
        <w:t xml:space="preserve"> </w:t>
      </w:r>
      <w:r w:rsidR="00841E8F">
        <w:rPr>
          <w:color w:val="000000" w:themeColor="text1"/>
          <w:sz w:val="28"/>
          <w:szCs w:val="28"/>
          <w:lang w:val="uk-UA"/>
        </w:rPr>
        <w:t xml:space="preserve"> - код КВЦПЗД 02.10, у </w:t>
      </w:r>
      <w:r w:rsidR="00D52D00">
        <w:rPr>
          <w:color w:val="000000" w:themeColor="text1"/>
          <w:sz w:val="28"/>
          <w:szCs w:val="28"/>
          <w:lang w:val="uk-UA"/>
        </w:rPr>
        <w:t xml:space="preserve">               пров. Татарському, 2 у Ш</w:t>
      </w:r>
      <w:r w:rsidR="00841E8F">
        <w:rPr>
          <w:color w:val="000000" w:themeColor="text1"/>
          <w:sz w:val="28"/>
          <w:szCs w:val="28"/>
          <w:lang w:val="uk-UA"/>
        </w:rPr>
        <w:t xml:space="preserve">евченківському районі м. Києва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(категорія земель – землі житлової та громадської забудови, </w:t>
      </w:r>
      <w:r w:rsidR="00394509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– </w:t>
      </w:r>
      <w:r w:rsidR="00E13205" w:rsidRPr="00E13205">
        <w:rPr>
          <w:color w:val="000000" w:themeColor="text1"/>
          <w:sz w:val="28"/>
          <w:szCs w:val="28"/>
          <w:lang w:val="uk-UA"/>
        </w:rPr>
        <w:lastRenderedPageBreak/>
        <w:t>02.10), заява ДЦ від 12 липня</w:t>
      </w:r>
      <w:r w:rsidR="00841E8F">
        <w:rPr>
          <w:color w:val="000000" w:themeColor="text1"/>
          <w:sz w:val="28"/>
          <w:szCs w:val="28"/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2022 </w:t>
      </w:r>
      <w:r w:rsidR="00342C2C">
        <w:rPr>
          <w:color w:val="000000" w:themeColor="text1"/>
          <w:sz w:val="28"/>
          <w:szCs w:val="28"/>
          <w:lang w:val="uk-UA"/>
        </w:rPr>
        <w:t xml:space="preserve">року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№ 72106-006887015-031-03, справа </w:t>
      </w:r>
      <w:r w:rsidR="00841E8F">
        <w:rPr>
          <w:color w:val="000000" w:themeColor="text1"/>
          <w:sz w:val="28"/>
          <w:szCs w:val="28"/>
          <w:lang w:val="uk-UA"/>
        </w:rPr>
        <w:t xml:space="preserve">                                 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№ </w:t>
      </w:r>
      <w:r w:rsidR="00E13205" w:rsidRPr="00E13205">
        <w:rPr>
          <w:b/>
          <w:color w:val="000000" w:themeColor="text1"/>
          <w:sz w:val="28"/>
          <w:szCs w:val="28"/>
          <w:lang w:val="uk-UA"/>
        </w:rPr>
        <w:t>239068461</w:t>
      </w:r>
      <w:r w:rsidR="00E13205" w:rsidRPr="00E13205">
        <w:rPr>
          <w:color w:val="000000" w:themeColor="text1"/>
          <w:sz w:val="28"/>
          <w:szCs w:val="28"/>
          <w:lang w:val="uk-UA"/>
        </w:rPr>
        <w:t>.</w:t>
      </w:r>
    </w:p>
    <w:p w14:paraId="1F9D1DAD" w14:textId="42407FC9" w:rsidR="001127B2" w:rsidRPr="00823CE8" w:rsidRDefault="00DA050D" w:rsidP="00823CE8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 w:rsidR="001127B2">
        <w:rPr>
          <w:color w:val="000000" w:themeColor="text1"/>
          <w:sz w:val="28"/>
          <w:szCs w:val="28"/>
          <w:lang w:val="uk-UA"/>
        </w:rPr>
        <w:t xml:space="preserve">Змінити цільове призначення земельної ділянки площею 0,1000 га (кадастровий номер 8000000000:91:089:0016), яка перебуває у власності </w:t>
      </w:r>
      <w:r w:rsidR="001127B2" w:rsidRPr="001127B2">
        <w:rPr>
          <w:color w:val="000000" w:themeColor="text1"/>
          <w:sz w:val="28"/>
          <w:szCs w:val="28"/>
          <w:lang w:val="uk-UA"/>
        </w:rPr>
        <w:t>ТОВАРИСТВ</w:t>
      </w:r>
      <w:r w:rsidR="001127B2">
        <w:rPr>
          <w:color w:val="000000" w:themeColor="text1"/>
          <w:sz w:val="28"/>
          <w:szCs w:val="28"/>
          <w:lang w:val="uk-UA"/>
        </w:rPr>
        <w:t>А</w:t>
      </w:r>
      <w:r w:rsidR="001127B2" w:rsidRPr="001127B2">
        <w:rPr>
          <w:color w:val="000000" w:themeColor="text1"/>
          <w:sz w:val="28"/>
          <w:szCs w:val="28"/>
          <w:lang w:val="uk-UA"/>
        </w:rPr>
        <w:t xml:space="preserve"> З ОБМЕЖЕНОЮ ВІДПОВІДАЛЬНІСТЮ «АРКО КАПІТАЛ»,</w:t>
      </w:r>
      <w:r w:rsidR="001127B2">
        <w:rPr>
          <w:color w:val="000000" w:themeColor="text1"/>
          <w:sz w:val="28"/>
          <w:szCs w:val="28"/>
          <w:lang w:val="uk-UA"/>
        </w:rPr>
        <w:t xml:space="preserve"> </w:t>
      </w:r>
      <w:r w:rsidR="001127B2" w:rsidRPr="005E6A88">
        <w:rPr>
          <w:sz w:val="28"/>
          <w:szCs w:val="28"/>
          <w:lang w:val="uk-UA"/>
        </w:rPr>
        <w:t xml:space="preserve">право власності зареєстроване в Державному реєстрі речових прав на нерухоме майно </w:t>
      </w:r>
      <w:r w:rsidR="005E6A88" w:rsidRPr="005E6A88">
        <w:rPr>
          <w:sz w:val="28"/>
          <w:szCs w:val="28"/>
          <w:lang w:val="uk-UA"/>
        </w:rPr>
        <w:t>03 лютого 2016 року</w:t>
      </w:r>
      <w:r w:rsidR="00823CE8" w:rsidRPr="005E6A88">
        <w:rPr>
          <w:sz w:val="28"/>
          <w:szCs w:val="28"/>
          <w:lang w:val="uk-UA"/>
        </w:rPr>
        <w:t xml:space="preserve">, номер запису про право власності </w:t>
      </w:r>
      <w:r w:rsidR="005E6A88" w:rsidRPr="005E6A88">
        <w:rPr>
          <w:sz w:val="28"/>
          <w:szCs w:val="28"/>
          <w:lang w:val="uk-UA"/>
        </w:rPr>
        <w:t>13148970</w:t>
      </w:r>
      <w:r w:rsidR="00823CE8" w:rsidRPr="005E6A88">
        <w:rPr>
          <w:sz w:val="28"/>
          <w:szCs w:val="28"/>
          <w:lang w:val="uk-UA"/>
        </w:rPr>
        <w:t xml:space="preserve">, та дозволити її використання </w:t>
      </w:r>
      <w:r w:rsidR="00823CE8" w:rsidRPr="005E6A88">
        <w:rPr>
          <w:iCs/>
          <w:sz w:val="28"/>
          <w:szCs w:val="28"/>
        </w:rPr>
        <w:t xml:space="preserve">для будівництва і обслуговування багатоквартирного </w:t>
      </w:r>
      <w:r w:rsidR="00823CE8" w:rsidRPr="00823CE8">
        <w:rPr>
          <w:iCs/>
          <w:sz w:val="28"/>
          <w:szCs w:val="28"/>
        </w:rPr>
        <w:t>житлового будинку з об'єктами торгово-розважальної та ринкової інфраструктури</w:t>
      </w:r>
      <w:r w:rsidR="00823CE8">
        <w:rPr>
          <w:iCs/>
          <w:sz w:val="28"/>
          <w:szCs w:val="28"/>
          <w:lang w:val="uk-UA"/>
        </w:rPr>
        <w:t xml:space="preserve"> (</w:t>
      </w:r>
      <w:r w:rsidR="00823CE8" w:rsidRPr="00823CE8">
        <w:rPr>
          <w:iCs/>
          <w:sz w:val="28"/>
          <w:szCs w:val="28"/>
          <w:lang w:val="uk-UA"/>
        </w:rPr>
        <w:t xml:space="preserve">код виду цільового призначення </w:t>
      </w:r>
      <w:r w:rsidR="00823CE8">
        <w:rPr>
          <w:iCs/>
          <w:sz w:val="28"/>
          <w:szCs w:val="28"/>
          <w:lang w:val="uk-UA"/>
        </w:rPr>
        <w:t xml:space="preserve">02.10 - </w:t>
      </w:r>
      <w:r w:rsidR="00823CE8" w:rsidRPr="00823CE8">
        <w:rPr>
          <w:iCs/>
          <w:sz w:val="28"/>
          <w:szCs w:val="28"/>
          <w:lang w:val="uk-UA"/>
        </w:rPr>
        <w:t>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823CE8">
        <w:rPr>
          <w:iCs/>
          <w:sz w:val="28"/>
          <w:szCs w:val="28"/>
          <w:lang w:val="uk-UA"/>
        </w:rPr>
        <w:t>).</w:t>
      </w:r>
    </w:p>
    <w:p w14:paraId="2A95A3DC" w14:textId="62747EE2" w:rsidR="0009503E" w:rsidRPr="00DE4A20" w:rsidRDefault="000F751E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C376CD" w:rsidRPr="002C144A">
        <w:rPr>
          <w:color w:val="000000" w:themeColor="text1"/>
          <w:sz w:val="28"/>
          <w:szCs w:val="28"/>
        </w:rPr>
        <w:t>ТОВАРИСТВ</w:t>
      </w:r>
      <w:r w:rsidR="002C144A" w:rsidRPr="002C144A">
        <w:rPr>
          <w:color w:val="000000" w:themeColor="text1"/>
          <w:sz w:val="28"/>
          <w:szCs w:val="28"/>
          <w:lang w:val="uk-UA"/>
        </w:rPr>
        <w:t>У</w:t>
      </w:r>
      <w:r w:rsidR="00C376CD" w:rsidRPr="002C144A">
        <w:rPr>
          <w:color w:val="000000" w:themeColor="text1"/>
          <w:sz w:val="28"/>
          <w:szCs w:val="28"/>
        </w:rPr>
        <w:t xml:space="preserve"> З ОБМЕЖЕНОЮ ВІДПОВІДАЛЬНІСТЮ «АРКО КАПІТАЛ»</w:t>
      </w:r>
      <w:r w:rsidR="0009503E" w:rsidRPr="002C144A">
        <w:rPr>
          <w:color w:val="000000" w:themeColor="text1"/>
          <w:sz w:val="28"/>
          <w:szCs w:val="28"/>
          <w:lang w:val="uk-UA"/>
        </w:rPr>
        <w:t>:</w:t>
      </w:r>
    </w:p>
    <w:p w14:paraId="4047E4F2" w14:textId="66066EED" w:rsidR="000F751E" w:rsidRPr="000F751E" w:rsidRDefault="000F751E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 xml:space="preserve">3.1. Виконувати обов’язки </w:t>
      </w:r>
      <w:r w:rsidR="002C144A">
        <w:rPr>
          <w:sz w:val="28"/>
          <w:szCs w:val="28"/>
          <w:lang w:val="uk-UA"/>
        </w:rPr>
        <w:t>власника земельної ділянки</w:t>
      </w:r>
      <w:r w:rsidRPr="000F751E">
        <w:rPr>
          <w:sz w:val="28"/>
          <w:szCs w:val="28"/>
          <w:lang w:val="uk-UA"/>
        </w:rPr>
        <w:t xml:space="preserve"> відповідно до вимог статті 9</w:t>
      </w:r>
      <w:r w:rsidR="002C144A">
        <w:rPr>
          <w:sz w:val="28"/>
          <w:szCs w:val="28"/>
          <w:lang w:val="uk-UA"/>
        </w:rPr>
        <w:t>1</w:t>
      </w:r>
      <w:r w:rsidRPr="000F751E">
        <w:rPr>
          <w:sz w:val="28"/>
          <w:szCs w:val="28"/>
          <w:lang w:val="uk-UA"/>
        </w:rPr>
        <w:t xml:space="preserve"> Земельного кодексу України.</w:t>
      </w:r>
    </w:p>
    <w:p w14:paraId="1A9ABBC5" w14:textId="77777777" w:rsidR="00D74F15" w:rsidRDefault="000F751E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 xml:space="preserve">3.2. </w:t>
      </w:r>
      <w:r w:rsidR="00E41DEF" w:rsidRPr="002C144A">
        <w:rPr>
          <w:sz w:val="28"/>
          <w:szCs w:val="28"/>
          <w:lang w:val="uk-UA"/>
        </w:rPr>
        <w:t xml:space="preserve">Вжити заходів щодо </w:t>
      </w:r>
      <w:r w:rsidR="002C144A">
        <w:rPr>
          <w:sz w:val="28"/>
          <w:szCs w:val="28"/>
          <w:lang w:val="uk-UA"/>
        </w:rPr>
        <w:t xml:space="preserve">внесення до Державного земельного кадастру </w:t>
      </w:r>
      <w:r w:rsidR="00D74F15">
        <w:rPr>
          <w:sz w:val="28"/>
          <w:szCs w:val="28"/>
          <w:lang w:val="uk-UA"/>
        </w:rPr>
        <w:t>відомостей про зміну цільового призначення земельної ділянки у порядку, визначеному законодавством України.</w:t>
      </w:r>
    </w:p>
    <w:p w14:paraId="6E154AC8" w14:textId="78F8656E" w:rsidR="000F751E" w:rsidRDefault="000F751E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3.3. Питання майнових відносин вирішувати в установленому порядку.</w:t>
      </w:r>
    </w:p>
    <w:p w14:paraId="743AD015" w14:textId="05C27BF8" w:rsidR="002871B5" w:rsidRDefault="002871B5" w:rsidP="002871B5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2871B5">
        <w:rPr>
          <w:sz w:val="28"/>
          <w:szCs w:val="28"/>
          <w:lang w:val="uk-UA"/>
        </w:rPr>
        <w:t>3.</w:t>
      </w:r>
      <w:r w:rsidR="0016049C">
        <w:rPr>
          <w:sz w:val="28"/>
          <w:szCs w:val="28"/>
          <w:lang w:val="uk-UA"/>
        </w:rPr>
        <w:t>4</w:t>
      </w:r>
      <w:r w:rsidRPr="002871B5">
        <w:rPr>
          <w:sz w:val="28"/>
          <w:szCs w:val="28"/>
          <w:lang w:val="uk-UA"/>
        </w:rPr>
        <w:t>. Забезпечити вільний доступ для прокладання нових, ремонту та експлуатації існуючих інженерних мереж і споруд, що знаходяться в межах земельн</w:t>
      </w:r>
      <w:r w:rsidR="005D73BF">
        <w:rPr>
          <w:sz w:val="28"/>
          <w:szCs w:val="28"/>
          <w:lang w:val="uk-UA"/>
        </w:rPr>
        <w:t>ої</w:t>
      </w:r>
      <w:r w:rsidRPr="002871B5">
        <w:rPr>
          <w:sz w:val="28"/>
          <w:szCs w:val="28"/>
          <w:lang w:val="uk-UA"/>
        </w:rPr>
        <w:t xml:space="preserve"> ділян</w:t>
      </w:r>
      <w:r w:rsidR="005D73BF">
        <w:rPr>
          <w:sz w:val="28"/>
          <w:szCs w:val="28"/>
          <w:lang w:val="uk-UA"/>
        </w:rPr>
        <w:t>ки</w:t>
      </w:r>
      <w:r w:rsidRPr="002871B5">
        <w:rPr>
          <w:sz w:val="28"/>
          <w:szCs w:val="28"/>
          <w:lang w:val="uk-UA"/>
        </w:rPr>
        <w:t>.</w:t>
      </w:r>
    </w:p>
    <w:p w14:paraId="111A81A2" w14:textId="4001B6FD" w:rsidR="005E0D08" w:rsidRPr="002871B5" w:rsidRDefault="005E0D08" w:rsidP="005E0D0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3.5. </w:t>
      </w:r>
      <w:r w:rsidRPr="005E0D08">
        <w:rPr>
          <w:sz w:val="28"/>
          <w:szCs w:val="28"/>
          <w:lang w:val="uk-UA"/>
        </w:rPr>
        <w:t>Забезпечити виконання вимог Закону України «Про охорону культурної спадщини».</w:t>
      </w:r>
    </w:p>
    <w:p w14:paraId="36E1BC72" w14:textId="4D31E83F" w:rsidR="000F751E" w:rsidRPr="000F751E" w:rsidRDefault="0016049C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5E0D08">
        <w:rPr>
          <w:sz w:val="28"/>
          <w:szCs w:val="28"/>
          <w:lang w:val="uk-UA"/>
        </w:rPr>
        <w:t>6</w:t>
      </w:r>
      <w:r w:rsidR="002871B5">
        <w:rPr>
          <w:sz w:val="28"/>
          <w:szCs w:val="28"/>
          <w:lang w:val="uk-UA"/>
        </w:rPr>
        <w:t xml:space="preserve">. </w:t>
      </w:r>
      <w:r w:rsidR="002871B5" w:rsidRPr="002871B5">
        <w:rPr>
          <w:sz w:val="28"/>
          <w:szCs w:val="28"/>
          <w:lang w:val="uk-UA"/>
        </w:rPr>
        <w:t xml:space="preserve">Проведення будь-яких робіт на об’єкті здійснювати за проектною документацією, розробленою і погодженою у порядку, визначеному законодавством України та державними будівельними нормами, у тому числі з центральним органом виконавчої влади, що реалізує державну політику у сфері охорони культурної спадщини (лист Міністерства культури та інформаційної політики від </w:t>
      </w:r>
      <w:r w:rsidR="002871B5">
        <w:rPr>
          <w:sz w:val="28"/>
          <w:szCs w:val="28"/>
          <w:lang w:val="uk-UA"/>
        </w:rPr>
        <w:t>11 липня</w:t>
      </w:r>
      <w:r w:rsidR="002871B5" w:rsidRPr="002871B5">
        <w:rPr>
          <w:sz w:val="28"/>
          <w:szCs w:val="28"/>
          <w:lang w:val="uk-UA"/>
        </w:rPr>
        <w:t xml:space="preserve"> 2022 року № </w:t>
      </w:r>
      <w:r w:rsidR="002871B5">
        <w:rPr>
          <w:sz w:val="28"/>
          <w:szCs w:val="28"/>
          <w:lang w:val="uk-UA"/>
        </w:rPr>
        <w:t>06/18/768-22</w:t>
      </w:r>
      <w:r w:rsidR="002871B5" w:rsidRPr="002871B5">
        <w:rPr>
          <w:sz w:val="28"/>
          <w:szCs w:val="28"/>
          <w:lang w:val="uk-UA"/>
        </w:rPr>
        <w:t>).</w:t>
      </w:r>
    </w:p>
    <w:p w14:paraId="61FF1DD7" w14:textId="4CCBE5B8" w:rsidR="00710FF6" w:rsidRPr="00710FF6" w:rsidRDefault="000F751E" w:rsidP="00710FF6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0F751E">
        <w:rPr>
          <w:sz w:val="28"/>
          <w:szCs w:val="28"/>
          <w:lang w:val="uk-UA"/>
        </w:rPr>
        <w:t>3.</w:t>
      </w:r>
      <w:r w:rsidR="005E0D08">
        <w:rPr>
          <w:sz w:val="28"/>
          <w:szCs w:val="28"/>
          <w:lang w:val="uk-UA"/>
        </w:rPr>
        <w:t>7</w:t>
      </w:r>
      <w:r w:rsidRPr="000F751E">
        <w:rPr>
          <w:sz w:val="28"/>
          <w:szCs w:val="28"/>
          <w:lang w:val="uk-UA"/>
        </w:rPr>
        <w:t xml:space="preserve">. </w:t>
      </w:r>
      <w:r w:rsidR="00710FF6" w:rsidRPr="00710FF6">
        <w:rPr>
          <w:sz w:val="28"/>
          <w:szCs w:val="28"/>
          <w:lang w:val="uk-UA"/>
        </w:rPr>
        <w:t>Вжити заходів щодо державної реєстрації обмежень у використанні земельної ділянки у порядку, встановленому Законом України «Про Державний земельний кадастр», та дотримуватися зареєстрованих обмежень</w:t>
      </w:r>
      <w:r w:rsidR="00710FF6" w:rsidRPr="00710FF6">
        <w:rPr>
          <w:sz w:val="28"/>
          <w:szCs w:val="28"/>
        </w:rPr>
        <w:t>.</w:t>
      </w:r>
    </w:p>
    <w:p w14:paraId="6867EA92" w14:textId="263D08D0" w:rsidR="000F751E" w:rsidRPr="000F751E" w:rsidRDefault="000F751E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</w:t>
      </w:r>
      <w:r w:rsidR="005E0D08">
        <w:rPr>
          <w:sz w:val="28"/>
          <w:szCs w:val="28"/>
          <w:lang w:val="uk-UA"/>
        </w:rPr>
        <w:t>8</w:t>
      </w:r>
      <w:r w:rsidRPr="000F751E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</w:t>
      </w:r>
      <w:r w:rsidR="00394509">
        <w:rPr>
          <w:sz w:val="28"/>
          <w:szCs w:val="28"/>
          <w:lang w:val="uk-UA"/>
        </w:rPr>
        <w:t xml:space="preserve"> жовтня </w:t>
      </w:r>
      <w:r w:rsidRPr="000F751E">
        <w:rPr>
          <w:sz w:val="28"/>
          <w:szCs w:val="28"/>
          <w:lang w:val="uk-UA"/>
        </w:rPr>
        <w:t>2011</w:t>
      </w:r>
      <w:r w:rsidR="00394509">
        <w:rPr>
          <w:sz w:val="28"/>
          <w:szCs w:val="28"/>
          <w:lang w:val="uk-UA"/>
        </w:rPr>
        <w:t xml:space="preserve"> року</w:t>
      </w:r>
      <w:r w:rsidRPr="000F751E">
        <w:rPr>
          <w:sz w:val="28"/>
          <w:szCs w:val="28"/>
          <w:lang w:val="uk-UA"/>
        </w:rPr>
        <w:t xml:space="preserve"> № 384/6600 «Про затвердження Порядку видалення зелених насаджень на території міста Києва» (із змінами і доповненнями).</w:t>
      </w:r>
    </w:p>
    <w:p w14:paraId="759EC44B" w14:textId="0A5037C8" w:rsidR="000F751E" w:rsidRDefault="000F751E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</w:t>
      </w:r>
      <w:r w:rsidR="005E0D08">
        <w:rPr>
          <w:sz w:val="28"/>
          <w:szCs w:val="28"/>
          <w:lang w:val="uk-UA"/>
        </w:rPr>
        <w:t>9</w:t>
      </w:r>
      <w:r w:rsidRPr="000F751E">
        <w:rPr>
          <w:sz w:val="28"/>
          <w:szCs w:val="28"/>
          <w:lang w:val="uk-UA"/>
        </w:rPr>
        <w:t>. У разі необхідності проведення реконструкції чи нового будівництва,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66DD689B" w14:textId="2DC189BE" w:rsidR="000F751E" w:rsidRPr="000F751E" w:rsidRDefault="00E41DEF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</w:t>
      </w:r>
      <w:r w:rsidR="000F751E" w:rsidRPr="000F751E">
        <w:rPr>
          <w:sz w:val="28"/>
          <w:szCs w:val="28"/>
          <w:lang w:val="uk-UA"/>
        </w:rPr>
        <w:t xml:space="preserve">Попередити </w:t>
      </w:r>
      <w:r w:rsidR="0016049C">
        <w:rPr>
          <w:sz w:val="28"/>
          <w:szCs w:val="28"/>
          <w:lang w:val="uk-UA"/>
        </w:rPr>
        <w:t>власника земельної ділянки</w:t>
      </w:r>
      <w:r w:rsidR="000F751E" w:rsidRPr="000F751E">
        <w:rPr>
          <w:sz w:val="28"/>
          <w:szCs w:val="28"/>
          <w:lang w:val="uk-UA"/>
        </w:rPr>
        <w:t xml:space="preserve">, що використання земельної ділянки не за цільовим призначенням тягне за собою припинення права </w:t>
      </w:r>
      <w:r w:rsidR="005D73BF">
        <w:rPr>
          <w:sz w:val="28"/>
          <w:szCs w:val="28"/>
          <w:lang w:val="uk-UA"/>
        </w:rPr>
        <w:t>власності</w:t>
      </w:r>
      <w:r w:rsidR="000F751E" w:rsidRPr="000F751E">
        <w:rPr>
          <w:sz w:val="28"/>
          <w:szCs w:val="28"/>
          <w:lang w:val="uk-UA"/>
        </w:rPr>
        <w:t xml:space="preserve"> нею відповідно до вимог статей 14</w:t>
      </w:r>
      <w:r w:rsidR="005D73BF"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, 143 Земельного кодексу України.</w:t>
      </w:r>
    </w:p>
    <w:p w14:paraId="18A0B4CB" w14:textId="1AC059E0" w:rsidR="0009503E" w:rsidRDefault="0016049C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41DEF">
        <w:rPr>
          <w:sz w:val="28"/>
          <w:szCs w:val="28"/>
          <w:lang w:val="uk-UA"/>
        </w:rPr>
        <w:t xml:space="preserve">. </w:t>
      </w:r>
      <w:r w:rsidR="000F751E" w:rsidRPr="000F751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</w:t>
      </w:r>
      <w:r w:rsidR="000155FB">
        <w:rPr>
          <w:sz w:val="28"/>
          <w:szCs w:val="28"/>
          <w:lang w:val="uk-UA"/>
        </w:rPr>
        <w:t>,</w:t>
      </w:r>
      <w:r w:rsidR="000155FB" w:rsidRPr="000155FB">
        <w:rPr>
          <w:sz w:val="28"/>
          <w:szCs w:val="28"/>
          <w:lang w:val="uk-UA"/>
        </w:rPr>
        <w:t xml:space="preserve"> </w:t>
      </w:r>
      <w:r w:rsidR="000155FB">
        <w:rPr>
          <w:sz w:val="28"/>
          <w:szCs w:val="28"/>
          <w:lang w:val="uk-UA"/>
        </w:rPr>
        <w:t>містобудування та зем</w:t>
      </w:r>
      <w:r w:rsidR="009233AC">
        <w:rPr>
          <w:sz w:val="28"/>
          <w:szCs w:val="28"/>
          <w:lang w:val="uk-UA"/>
        </w:rPr>
        <w:t>е</w:t>
      </w:r>
      <w:r w:rsidR="000155FB">
        <w:rPr>
          <w:sz w:val="28"/>
          <w:szCs w:val="28"/>
          <w:lang w:val="uk-UA"/>
        </w:rPr>
        <w:t>льних відносин</w:t>
      </w:r>
      <w:r w:rsidR="00023E74" w:rsidRPr="00023E74">
        <w:rPr>
          <w:sz w:val="28"/>
          <w:szCs w:val="28"/>
          <w:lang w:val="uk-UA"/>
        </w:rPr>
        <w:t>.</w:t>
      </w:r>
    </w:p>
    <w:p w14:paraId="45D313E4" w14:textId="77777777" w:rsidR="002D0F54" w:rsidRPr="00105124" w:rsidRDefault="002D0F54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2D0F54" w14:paraId="7EA4F236" w14:textId="77777777" w:rsidTr="002D0F54">
        <w:tc>
          <w:tcPr>
            <w:tcW w:w="4927" w:type="dxa"/>
          </w:tcPr>
          <w:p w14:paraId="4EB37DA0" w14:textId="736F39B9" w:rsidR="002D0F54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6E73339" w14:textId="36BBC10A" w:rsidR="002D0F54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3CB88328" w14:textId="22E67A7F" w:rsidR="00C52894" w:rsidRDefault="00C52894" w:rsidP="0020750A">
      <w:pPr>
        <w:jc w:val="both"/>
        <w:rPr>
          <w:sz w:val="28"/>
          <w:szCs w:val="28"/>
          <w:lang w:val="uk-UA"/>
        </w:rPr>
      </w:pPr>
    </w:p>
    <w:p w14:paraId="0D8C5FF0" w14:textId="3471AABD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t>ПОДАННЯ:</w:t>
      </w:r>
    </w:p>
    <w:p w14:paraId="07AFF6D2" w14:textId="77777777" w:rsidR="00915073" w:rsidRDefault="00915073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2"/>
        <w:gridCol w:w="3586"/>
      </w:tblGrid>
      <w:tr w:rsidR="002D0F54" w14:paraId="160DD73B" w14:textId="77777777" w:rsidTr="00915073">
        <w:tc>
          <w:tcPr>
            <w:tcW w:w="6204" w:type="dxa"/>
          </w:tcPr>
          <w:p w14:paraId="5406097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A4DE5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ECF7A1" w14:textId="7087AA9B" w:rsidR="002D0F54" w:rsidRDefault="002D0F54" w:rsidP="002D0F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DB120B0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EF4E61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E49AA8" w14:textId="2F3FBAD5" w:rsidR="002D0F54" w:rsidRDefault="002D0F54" w:rsidP="0091507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D0F54" w14:paraId="79D5A4E9" w14:textId="77777777" w:rsidTr="00915073">
        <w:tc>
          <w:tcPr>
            <w:tcW w:w="6204" w:type="dxa"/>
          </w:tcPr>
          <w:p w14:paraId="2DB8C445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051D44" w14:textId="086D5736" w:rsidR="00B5623D" w:rsidRDefault="00314B37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B5623D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D40AB97" w14:textId="77777777" w:rsidR="00B5623D" w:rsidRDefault="00B5623D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06AEC1" w14:textId="6503C3A7" w:rsidR="002D0F54" w:rsidRDefault="00B5623D" w:rsidP="00B562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57790BF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AEC5E0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A5A5D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ADE0F" w14:textId="65B75994" w:rsidR="002D0F54" w:rsidRDefault="00B5623D" w:rsidP="00314B3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D0F54" w14:paraId="4DE1406A" w14:textId="77777777" w:rsidTr="004031C7">
        <w:trPr>
          <w:trHeight w:val="366"/>
        </w:trPr>
        <w:tc>
          <w:tcPr>
            <w:tcW w:w="6204" w:type="dxa"/>
          </w:tcPr>
          <w:p w14:paraId="6E510C26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0ECC2" w14:textId="77777777" w:rsidR="00EC6BD6" w:rsidRDefault="00EC6BD6" w:rsidP="00EC6BD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597B940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38AA9FDF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C3FCC4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247915" w14:textId="6DC49B01" w:rsidR="002D0F54" w:rsidRDefault="00EC6BD6" w:rsidP="00EC6BD6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09934BB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C388E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1EA619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5F352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F1774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33E7396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23FBF7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CB354EC" w14:textId="77777777" w:rsidR="00EC6BD6" w:rsidRDefault="00EC6BD6" w:rsidP="005D6016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645C69C" w14:textId="2A7B7139" w:rsidR="002D0F54" w:rsidRDefault="00394509" w:rsidP="005D6016">
            <w:pPr>
              <w:jc w:val="right"/>
              <w:rPr>
                <w:sz w:val="28"/>
                <w:szCs w:val="28"/>
                <w:lang w:val="uk-UA"/>
              </w:rPr>
            </w:pPr>
            <w:r w:rsidRPr="001127B2">
              <w:rPr>
                <w:rStyle w:val="af0"/>
                <w:b w:val="0"/>
                <w:color w:val="FFFFFF" w:themeColor="background1"/>
                <w:sz w:val="28"/>
                <w:szCs w:val="28"/>
              </w:rPr>
              <w:t>Марія ДЕГТЯРЕНКО</w:t>
            </w:r>
          </w:p>
        </w:tc>
      </w:tr>
    </w:tbl>
    <w:p w14:paraId="5E69B505" w14:textId="0E31684E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1300630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0E3D332" w14:textId="77777777" w:rsidR="004425F4" w:rsidRDefault="004425F4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672"/>
        <w:gridCol w:w="3870"/>
      </w:tblGrid>
      <w:tr w:rsidR="004425F4" w14:paraId="2E3E08D9" w14:textId="77777777" w:rsidTr="00CF7094">
        <w:tc>
          <w:tcPr>
            <w:tcW w:w="5768" w:type="dxa"/>
            <w:gridSpan w:val="2"/>
          </w:tcPr>
          <w:p w14:paraId="11E00508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2DB954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місто</w:t>
            </w: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будування</w:t>
            </w:r>
          </w:p>
          <w:p w14:paraId="4F191A1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E0C04B8" w14:textId="593B32CF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870" w:type="dxa"/>
          </w:tcPr>
          <w:p w14:paraId="0E1DF49E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25F4" w14:paraId="649EEEB8" w14:textId="77777777" w:rsidTr="00CF7094">
        <w:tc>
          <w:tcPr>
            <w:tcW w:w="5768" w:type="dxa"/>
            <w:gridSpan w:val="2"/>
          </w:tcPr>
          <w:p w14:paraId="1CE63032" w14:textId="1E05534D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870" w:type="dxa"/>
          </w:tcPr>
          <w:p w14:paraId="45D3ACF4" w14:textId="3169F688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425F4" w14:paraId="17834A4F" w14:textId="77777777" w:rsidTr="00CF7094">
        <w:tc>
          <w:tcPr>
            <w:tcW w:w="5768" w:type="dxa"/>
            <w:gridSpan w:val="2"/>
          </w:tcPr>
          <w:p w14:paraId="135556CD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390021" w14:textId="110BF8D2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870" w:type="dxa"/>
          </w:tcPr>
          <w:p w14:paraId="054A2D71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C6D26B" w14:textId="240C41EF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4425F4" w14:paraId="3F6D0B3F" w14:textId="77777777" w:rsidTr="00CF7094">
        <w:trPr>
          <w:trHeight w:val="1465"/>
        </w:trPr>
        <w:tc>
          <w:tcPr>
            <w:tcW w:w="5768" w:type="dxa"/>
            <w:gridSpan w:val="2"/>
          </w:tcPr>
          <w:p w14:paraId="43E785FE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226A10D" w14:textId="4BEFA70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3EFD2ED0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2C680B5" w14:textId="11F9B928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870" w:type="dxa"/>
          </w:tcPr>
          <w:p w14:paraId="59A08D9E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F27C356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74451BB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4446896" w14:textId="337DAC36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  <w:tr w:rsidR="00CF7094" w:rsidRPr="00CF7094" w14:paraId="2442705C" w14:textId="77777777" w:rsidTr="00CF7094">
        <w:trPr>
          <w:trHeight w:val="990"/>
        </w:trPr>
        <w:tc>
          <w:tcPr>
            <w:tcW w:w="5096" w:type="dxa"/>
          </w:tcPr>
          <w:p w14:paraId="60FF3738" w14:textId="77777777" w:rsidR="00CF7094" w:rsidRPr="008D36FB" w:rsidRDefault="00CF7094" w:rsidP="0071091C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389493DF" w14:textId="4A0DFBF4" w:rsidR="00CF7094" w:rsidRPr="00CF7094" w:rsidRDefault="00CF7094" w:rsidP="0071091C">
            <w:pPr>
              <w:rPr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 w:rsidRPr="00CF7094">
              <w:rPr>
                <w:sz w:val="28"/>
                <w:szCs w:val="28"/>
                <w:lang w:val="uk-UA" w:eastAsia="uk-UA"/>
              </w:rPr>
              <w:t xml:space="preserve">підприємництва, </w:t>
            </w:r>
            <w:r>
              <w:rPr>
                <w:sz w:val="28"/>
                <w:szCs w:val="28"/>
                <w:lang w:val="uk-UA" w:eastAsia="uk-UA"/>
              </w:rPr>
              <w:t>п</w:t>
            </w:r>
            <w:r w:rsidRPr="00CF7094">
              <w:rPr>
                <w:sz w:val="28"/>
                <w:szCs w:val="28"/>
                <w:lang w:val="uk-UA" w:eastAsia="uk-UA"/>
              </w:rPr>
              <w:t>ромисловості та міського благоустрою</w:t>
            </w:r>
          </w:p>
        </w:tc>
        <w:tc>
          <w:tcPr>
            <w:tcW w:w="4542" w:type="dxa"/>
            <w:gridSpan w:val="2"/>
          </w:tcPr>
          <w:p w14:paraId="36F9B285" w14:textId="77777777" w:rsidR="00CF7094" w:rsidRPr="008D36FB" w:rsidRDefault="00CF7094" w:rsidP="0071091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F7094" w:rsidRPr="008D36FB" w14:paraId="1C793184" w14:textId="77777777" w:rsidTr="00CF7094">
        <w:trPr>
          <w:trHeight w:val="297"/>
        </w:trPr>
        <w:tc>
          <w:tcPr>
            <w:tcW w:w="5096" w:type="dxa"/>
            <w:hideMark/>
          </w:tcPr>
          <w:p w14:paraId="23DD3D4F" w14:textId="77777777" w:rsidR="00CF7094" w:rsidRPr="008D36FB" w:rsidRDefault="00CF7094" w:rsidP="0071091C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542" w:type="dxa"/>
            <w:gridSpan w:val="2"/>
            <w:hideMark/>
          </w:tcPr>
          <w:p w14:paraId="7985C8E7" w14:textId="74317356" w:rsidR="00CF7094" w:rsidRPr="008D36FB" w:rsidRDefault="00CF7094" w:rsidP="00CF709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  <w:lang w:val="uk-UA" w:eastAsia="uk-UA"/>
              </w:rPr>
              <w:t>Владислав</w:t>
            </w:r>
            <w:r w:rsidRPr="008D36FB">
              <w:rPr>
                <w:rStyle w:val="af0"/>
                <w:b w:val="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af0"/>
                <w:b w:val="0"/>
                <w:sz w:val="28"/>
                <w:szCs w:val="28"/>
                <w:lang w:val="uk-UA" w:eastAsia="uk-UA"/>
              </w:rPr>
              <w:t>ТРУБІЦИН</w:t>
            </w:r>
          </w:p>
        </w:tc>
      </w:tr>
      <w:tr w:rsidR="00CF7094" w:rsidRPr="008D36FB" w14:paraId="67E59836" w14:textId="77777777" w:rsidTr="00CF7094">
        <w:trPr>
          <w:trHeight w:val="544"/>
        </w:trPr>
        <w:tc>
          <w:tcPr>
            <w:tcW w:w="5096" w:type="dxa"/>
          </w:tcPr>
          <w:p w14:paraId="304EBE48" w14:textId="713988AE" w:rsidR="00CF7094" w:rsidRPr="008D36FB" w:rsidRDefault="00CF7094" w:rsidP="0071091C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542" w:type="dxa"/>
            <w:gridSpan w:val="2"/>
          </w:tcPr>
          <w:p w14:paraId="472B6C46" w14:textId="060EE1E5" w:rsidR="00CF7094" w:rsidRPr="008D36FB" w:rsidRDefault="00CF7094" w:rsidP="00CF7094">
            <w:pPr>
              <w:jc w:val="right"/>
              <w:rPr>
                <w:color w:val="000000"/>
              </w:rPr>
            </w:pPr>
            <w:r>
              <w:rPr>
                <w:rStyle w:val="af0"/>
                <w:b w:val="0"/>
                <w:sz w:val="28"/>
                <w:szCs w:val="28"/>
                <w:lang w:val="uk-UA" w:eastAsia="uk-UA"/>
              </w:rPr>
              <w:t>Василь</w:t>
            </w:r>
            <w:r w:rsidRPr="008D36FB">
              <w:rPr>
                <w:rStyle w:val="af0"/>
                <w:b w:val="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af0"/>
                <w:b w:val="0"/>
                <w:sz w:val="28"/>
                <w:szCs w:val="28"/>
                <w:lang w:val="uk-UA" w:eastAsia="uk-UA"/>
              </w:rPr>
              <w:t>ПОПАТЕНКО</w:t>
            </w:r>
          </w:p>
        </w:tc>
      </w:tr>
      <w:tr w:rsidR="00CF7094" w:rsidRPr="00CF7094" w14:paraId="7F86DA21" w14:textId="77777777" w:rsidTr="00CF7094">
        <w:trPr>
          <w:trHeight w:val="1146"/>
        </w:trPr>
        <w:tc>
          <w:tcPr>
            <w:tcW w:w="5096" w:type="dxa"/>
          </w:tcPr>
          <w:p w14:paraId="68383964" w14:textId="77777777" w:rsidR="00CF7094" w:rsidRPr="008D36FB" w:rsidRDefault="00CF7094" w:rsidP="0071091C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786C25E5" w14:textId="5189C390" w:rsidR="00CF7094" w:rsidRPr="00CF7094" w:rsidRDefault="00CF7094" w:rsidP="0071091C">
            <w:pPr>
              <w:rPr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 w:rsidRPr="00CF7094">
              <w:rPr>
                <w:sz w:val="28"/>
                <w:szCs w:val="28"/>
                <w:lang w:val="uk-UA" w:eastAsia="uk-UA"/>
              </w:rPr>
              <w:t>житлово-комунального господарства та паливно-енергетичного комплексу</w:t>
            </w:r>
          </w:p>
        </w:tc>
        <w:tc>
          <w:tcPr>
            <w:tcW w:w="4542" w:type="dxa"/>
            <w:gridSpan w:val="2"/>
          </w:tcPr>
          <w:p w14:paraId="67F6BB93" w14:textId="77777777" w:rsidR="00CF7094" w:rsidRPr="008D36FB" w:rsidRDefault="00CF7094" w:rsidP="0071091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F7094" w:rsidRPr="008D36FB" w14:paraId="64F8D764" w14:textId="77777777" w:rsidTr="00CF7094">
        <w:trPr>
          <w:trHeight w:val="412"/>
        </w:trPr>
        <w:tc>
          <w:tcPr>
            <w:tcW w:w="5096" w:type="dxa"/>
            <w:hideMark/>
          </w:tcPr>
          <w:p w14:paraId="736B1B1F" w14:textId="77777777" w:rsidR="00CF7094" w:rsidRPr="008D36FB" w:rsidRDefault="00CF7094" w:rsidP="0071091C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542" w:type="dxa"/>
            <w:gridSpan w:val="2"/>
            <w:hideMark/>
          </w:tcPr>
          <w:p w14:paraId="6EFC6D45" w14:textId="123ED00B" w:rsidR="00CF7094" w:rsidRPr="008D36FB" w:rsidRDefault="00CF7094" w:rsidP="00CF709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  <w:lang w:val="uk-UA" w:eastAsia="uk-UA"/>
              </w:rPr>
              <w:t>Олександр</w:t>
            </w:r>
            <w:r w:rsidRPr="008D36FB">
              <w:rPr>
                <w:rStyle w:val="af0"/>
                <w:b w:val="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af0"/>
                <w:b w:val="0"/>
                <w:sz w:val="28"/>
                <w:szCs w:val="28"/>
                <w:lang w:val="uk-UA" w:eastAsia="uk-UA"/>
              </w:rPr>
              <w:t>БРОДСЬКИЙ</w:t>
            </w:r>
          </w:p>
        </w:tc>
      </w:tr>
      <w:tr w:rsidR="00CF7094" w:rsidRPr="008D36FB" w14:paraId="1E300330" w14:textId="77777777" w:rsidTr="0071091C">
        <w:tc>
          <w:tcPr>
            <w:tcW w:w="5096" w:type="dxa"/>
          </w:tcPr>
          <w:p w14:paraId="7FD8B037" w14:textId="77777777" w:rsidR="00CF7094" w:rsidRPr="008D36FB" w:rsidRDefault="00CF7094" w:rsidP="0071091C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542" w:type="dxa"/>
            <w:gridSpan w:val="2"/>
          </w:tcPr>
          <w:p w14:paraId="46113BCD" w14:textId="705D9AA2" w:rsidR="00CF7094" w:rsidRPr="008D36FB" w:rsidRDefault="00CF7094" w:rsidP="00CF7094">
            <w:pPr>
              <w:jc w:val="right"/>
              <w:rPr>
                <w:color w:val="000000"/>
              </w:rPr>
            </w:pPr>
            <w:r>
              <w:rPr>
                <w:rStyle w:val="af0"/>
                <w:b w:val="0"/>
                <w:sz w:val="28"/>
                <w:szCs w:val="28"/>
                <w:lang w:val="uk-UA" w:eastAsia="uk-UA"/>
              </w:rPr>
              <w:t>Тарас</w:t>
            </w:r>
            <w:r w:rsidRPr="008D36FB">
              <w:rPr>
                <w:rStyle w:val="af0"/>
                <w:b w:val="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af0"/>
                <w:b w:val="0"/>
                <w:sz w:val="28"/>
                <w:szCs w:val="28"/>
                <w:lang w:val="uk-UA" w:eastAsia="uk-UA"/>
              </w:rPr>
              <w:t>КРИВОРУЧКО</w:t>
            </w:r>
          </w:p>
        </w:tc>
      </w:tr>
    </w:tbl>
    <w:p w14:paraId="7414FEEF" w14:textId="77777777" w:rsidR="00692C91" w:rsidRDefault="00692C91" w:rsidP="00C631DE">
      <w:pPr>
        <w:rPr>
          <w:b/>
          <w:bCs/>
          <w:color w:val="000000"/>
          <w:sz w:val="28"/>
          <w:szCs w:val="28"/>
          <w:lang w:val="uk-UA" w:eastAsia="uk-UA"/>
        </w:rPr>
      </w:pPr>
      <w:r w:rsidRPr="00CF7094">
        <w:rPr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t>ПОДАННЯ:</w:t>
      </w:r>
    </w:p>
    <w:p w14:paraId="48294D6A" w14:textId="77777777" w:rsidR="004425F4" w:rsidRDefault="004425F4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2"/>
        <w:gridCol w:w="3586"/>
      </w:tblGrid>
      <w:tr w:rsidR="004425F4" w14:paraId="3623EAFA" w14:textId="77777777" w:rsidTr="0040095F">
        <w:tc>
          <w:tcPr>
            <w:tcW w:w="6052" w:type="dxa"/>
          </w:tcPr>
          <w:p w14:paraId="48D06A9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E973DFC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C75FA42" w14:textId="40C92780" w:rsidR="004425F4" w:rsidRDefault="004425F4" w:rsidP="004425F4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86" w:type="dxa"/>
          </w:tcPr>
          <w:p w14:paraId="31A436DA" w14:textId="77777777" w:rsidR="004425F4" w:rsidRDefault="004425F4" w:rsidP="004425F4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C8F176" w14:textId="77777777" w:rsidR="004425F4" w:rsidRDefault="004425F4" w:rsidP="004425F4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50E7179" w14:textId="03D91A0C" w:rsidR="004425F4" w:rsidRDefault="004425F4" w:rsidP="004425F4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4425F4" w14:paraId="3B4016E2" w14:textId="77777777" w:rsidTr="0040095F">
        <w:tc>
          <w:tcPr>
            <w:tcW w:w="6052" w:type="dxa"/>
          </w:tcPr>
          <w:p w14:paraId="52262417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3DC1879" w14:textId="7F76B5DF" w:rsidR="004425F4" w:rsidRDefault="00314B37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5DA3C939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1AFA3F41" w14:textId="6F6B85DE" w:rsidR="004425F4" w:rsidRDefault="004425F4" w:rsidP="004425F4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86" w:type="dxa"/>
          </w:tcPr>
          <w:p w14:paraId="4D6F5A72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4AA391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2B6C55E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D597091" w14:textId="082C2300" w:rsidR="004425F4" w:rsidRDefault="004425F4" w:rsidP="00314B37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4425F4" w14:paraId="0436E6B3" w14:textId="77777777" w:rsidTr="0040095F">
        <w:tc>
          <w:tcPr>
            <w:tcW w:w="6052" w:type="dxa"/>
          </w:tcPr>
          <w:p w14:paraId="7E361333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D986F8E" w14:textId="4991BBB4" w:rsidR="004425F4" w:rsidRDefault="0040095F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Перший з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 xml:space="preserve">аступник директора </w:t>
            </w:r>
          </w:p>
          <w:p w14:paraId="1BFC65E4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3CDDA45C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4BABC63" w14:textId="1DF730AB" w:rsidR="004425F4" w:rsidRDefault="004425F4" w:rsidP="004425F4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86" w:type="dxa"/>
          </w:tcPr>
          <w:p w14:paraId="71F24A9E" w14:textId="77777777" w:rsidR="004425F4" w:rsidRPr="005D73BF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5118F23" w14:textId="77777777" w:rsidR="004425F4" w:rsidRPr="005D73BF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04DA42" w14:textId="77777777" w:rsidR="004425F4" w:rsidRPr="005D73BF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6FC3099" w14:textId="77777777" w:rsidR="004425F4" w:rsidRPr="005D73BF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AD9E51A" w14:textId="1BC41534" w:rsidR="004425F4" w:rsidRPr="0040095F" w:rsidRDefault="0040095F" w:rsidP="004425F4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 xml:space="preserve">Віктор </w:t>
            </w:r>
            <w:r>
              <w:rPr>
                <w:rStyle w:val="af0"/>
                <w:b w:val="0"/>
                <w:sz w:val="28"/>
                <w:szCs w:val="28"/>
                <w:lang w:val="uk-UA"/>
              </w:rPr>
              <w:t>ДВОРНІКОВ</w:t>
            </w:r>
          </w:p>
        </w:tc>
      </w:tr>
      <w:tr w:rsidR="004425F4" w14:paraId="28FBDB13" w14:textId="77777777" w:rsidTr="0040095F">
        <w:tc>
          <w:tcPr>
            <w:tcW w:w="6052" w:type="dxa"/>
          </w:tcPr>
          <w:p w14:paraId="30041EB8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406935F" w14:textId="77777777" w:rsidR="00EC6BD6" w:rsidRDefault="00EC6BD6" w:rsidP="00EC6BD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7B507063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57F46DBD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722DB87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93D02BF" w14:textId="6F4CAB26" w:rsidR="004425F4" w:rsidRDefault="00EC6BD6" w:rsidP="00EC6BD6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86" w:type="dxa"/>
          </w:tcPr>
          <w:p w14:paraId="39EE39ED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D2BED4D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8FAA01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4A7156B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0BB46E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BD946E8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9DBF82D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64B32CA" w14:textId="77777777" w:rsidR="00EC6BD6" w:rsidRDefault="00EC6BD6" w:rsidP="005D6016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49F292F" w14:textId="6B4EBA3A" w:rsidR="004425F4" w:rsidRDefault="00394509" w:rsidP="005D6016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40095F">
              <w:rPr>
                <w:rStyle w:val="af0"/>
                <w:b w:val="0"/>
                <w:color w:val="FFFFFF" w:themeColor="background1"/>
                <w:sz w:val="28"/>
                <w:szCs w:val="28"/>
              </w:rPr>
              <w:t>Марія ДЕГТЯРЕНКО</w:t>
            </w:r>
          </w:p>
        </w:tc>
      </w:tr>
      <w:tr w:rsidR="00414690" w14:paraId="54F9B940" w14:textId="77777777" w:rsidTr="0040095F">
        <w:tc>
          <w:tcPr>
            <w:tcW w:w="6052" w:type="dxa"/>
          </w:tcPr>
          <w:p w14:paraId="4FF6D7F4" w14:textId="77777777" w:rsidR="00414690" w:rsidRDefault="00414690" w:rsidP="0041469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7FFA630" w14:textId="58F1D14A" w:rsidR="00414690" w:rsidRPr="00414690" w:rsidRDefault="00414690" w:rsidP="0041469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14690">
              <w:rPr>
                <w:color w:val="000000"/>
                <w:sz w:val="28"/>
                <w:szCs w:val="28"/>
                <w:lang w:val="uk-UA" w:eastAsia="uk-UA"/>
              </w:rPr>
              <w:t>Заступник директора Департаменту -</w:t>
            </w:r>
          </w:p>
          <w:p w14:paraId="15973743" w14:textId="77777777" w:rsidR="00414690" w:rsidRPr="00414690" w:rsidRDefault="00414690" w:rsidP="0041469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14690"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</w:p>
          <w:p w14:paraId="652FC52D" w14:textId="77777777" w:rsidR="00414690" w:rsidRPr="00414690" w:rsidRDefault="00414690" w:rsidP="0041469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14690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74AC4642" w14:textId="77777777" w:rsidR="00414690" w:rsidRPr="00414690" w:rsidRDefault="00414690" w:rsidP="0041469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14690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5D398304" w14:textId="101035EF" w:rsidR="00414690" w:rsidRDefault="00414690" w:rsidP="0041469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14690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86" w:type="dxa"/>
          </w:tcPr>
          <w:p w14:paraId="3F335E8C" w14:textId="77777777" w:rsidR="00414690" w:rsidRDefault="00414690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953FA52" w14:textId="77777777" w:rsidR="00414690" w:rsidRDefault="00414690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F4336C" w14:textId="77777777" w:rsidR="00414690" w:rsidRDefault="00414690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BC02F57" w14:textId="77777777" w:rsidR="00414690" w:rsidRDefault="00414690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C11CBF" w14:textId="77777777" w:rsidR="00414690" w:rsidRDefault="00414690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2641802" w14:textId="3F2BA727" w:rsidR="00414690" w:rsidRPr="00186EB7" w:rsidRDefault="0040095F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40095F">
              <w:rPr>
                <w:bCs/>
                <w:sz w:val="28"/>
                <w:szCs w:val="28"/>
                <w:lang w:val="uk-UA"/>
              </w:rPr>
              <w:t>Анна МІЗІН</w:t>
            </w:r>
          </w:p>
        </w:tc>
      </w:tr>
      <w:tr w:rsidR="004425F4" w14:paraId="3899C38B" w14:textId="77777777" w:rsidTr="0040095F">
        <w:tc>
          <w:tcPr>
            <w:tcW w:w="6052" w:type="dxa"/>
          </w:tcPr>
          <w:p w14:paraId="5962E1FA" w14:textId="77777777" w:rsidR="004425F4" w:rsidRDefault="004425F4" w:rsidP="004425F4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5E502F71" w14:textId="77777777" w:rsidR="006C3F75" w:rsidRDefault="006C3F75" w:rsidP="006C3F75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третього відділу</w:t>
            </w:r>
          </w:p>
          <w:p w14:paraId="4538F0A5" w14:textId="77777777" w:rsidR="006C3F75" w:rsidRDefault="006C3F75" w:rsidP="006C3F7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</w:p>
          <w:p w14:paraId="3474C7AD" w14:textId="77777777" w:rsidR="006C3F75" w:rsidRDefault="006C3F75" w:rsidP="006C3F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7F1D1A9A" w14:textId="77777777" w:rsidR="006C3F75" w:rsidRDefault="006C3F75" w:rsidP="006C3F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441F43C" w14:textId="1A926F39" w:rsidR="004425F4" w:rsidRDefault="006C3F75" w:rsidP="006C3F75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586" w:type="dxa"/>
          </w:tcPr>
          <w:p w14:paraId="1E843FDC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E3C5065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0E20649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2CE080B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036348D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1439437" w14:textId="451776D2" w:rsidR="004425F4" w:rsidRDefault="004425F4" w:rsidP="004425F4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170941">
              <w:rPr>
                <w:sz w:val="28"/>
                <w:szCs w:val="28"/>
                <w:lang w:val="en-US" w:eastAsia="uk-UA"/>
              </w:rPr>
              <w:t>Раїса ОЛЕЩЕНКО</w:t>
            </w:r>
          </w:p>
        </w:tc>
      </w:tr>
    </w:tbl>
    <w:p w14:paraId="7ED082EF" w14:textId="0AAE6B19" w:rsidR="004425F4" w:rsidRDefault="004425F4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604F609E" w14:textId="603A72A0" w:rsidR="000056C5" w:rsidRDefault="000056C5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D4C4D2D" w14:textId="4CD1CAE9" w:rsidR="000056C5" w:rsidRDefault="000056C5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27622FC7" w14:textId="07178179" w:rsidR="0098169A" w:rsidRPr="006600D7" w:rsidRDefault="006600D7" w:rsidP="00C631DE">
      <w:pPr>
        <w:rPr>
          <w:b/>
          <w:bCs/>
          <w:color w:val="000000"/>
          <w:sz w:val="28"/>
          <w:szCs w:val="28"/>
          <w:lang w:val="en-US" w:eastAsia="uk-UA"/>
        </w:rPr>
      </w:pPr>
      <w:r>
        <w:rPr>
          <w:b/>
          <w:bCs/>
          <w:color w:val="000000"/>
          <w:sz w:val="28"/>
          <w:szCs w:val="28"/>
          <w:lang w:val="en-US" w:eastAsia="uk-UA"/>
        </w:rPr>
        <w:t xml:space="preserve"> </w:t>
      </w:r>
    </w:p>
    <w:sectPr w:rsidR="0098169A" w:rsidRPr="006600D7" w:rsidSect="00B45E1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2B03F" w14:textId="77777777" w:rsidR="00D85D06" w:rsidRDefault="00D85D06">
      <w:r>
        <w:separator/>
      </w:r>
    </w:p>
  </w:endnote>
  <w:endnote w:type="continuationSeparator" w:id="0">
    <w:p w14:paraId="72BD979E" w14:textId="77777777" w:rsidR="00D85D06" w:rsidRDefault="00D8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899F9" w14:textId="77777777" w:rsidR="00D85D06" w:rsidRDefault="00D85D06">
      <w:r>
        <w:separator/>
      </w:r>
    </w:p>
  </w:footnote>
  <w:footnote w:type="continuationSeparator" w:id="0">
    <w:p w14:paraId="7FD8266F" w14:textId="77777777" w:rsidR="00D85D06" w:rsidRDefault="00D85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56C5"/>
    <w:rsid w:val="000064E7"/>
    <w:rsid w:val="0001097F"/>
    <w:rsid w:val="0001227E"/>
    <w:rsid w:val="000155FB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27B2"/>
    <w:rsid w:val="00117A43"/>
    <w:rsid w:val="00120DD7"/>
    <w:rsid w:val="001269B2"/>
    <w:rsid w:val="00133614"/>
    <w:rsid w:val="001531A3"/>
    <w:rsid w:val="001578FB"/>
    <w:rsid w:val="0016049C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871B5"/>
    <w:rsid w:val="002A2EB9"/>
    <w:rsid w:val="002B1891"/>
    <w:rsid w:val="002B5950"/>
    <w:rsid w:val="002C144A"/>
    <w:rsid w:val="002C3E93"/>
    <w:rsid w:val="002C708B"/>
    <w:rsid w:val="002C7C08"/>
    <w:rsid w:val="002D0F54"/>
    <w:rsid w:val="002D63FE"/>
    <w:rsid w:val="002E1CE0"/>
    <w:rsid w:val="002E4A82"/>
    <w:rsid w:val="002E78EC"/>
    <w:rsid w:val="002F087A"/>
    <w:rsid w:val="00301802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400891"/>
    <w:rsid w:val="004008E5"/>
    <w:rsid w:val="0040095F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76D6"/>
    <w:rsid w:val="0044042A"/>
    <w:rsid w:val="004425F4"/>
    <w:rsid w:val="004436CC"/>
    <w:rsid w:val="00443804"/>
    <w:rsid w:val="00444B8D"/>
    <w:rsid w:val="00446783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71FD"/>
    <w:rsid w:val="005712F3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6016"/>
    <w:rsid w:val="005D73BF"/>
    <w:rsid w:val="005E0D08"/>
    <w:rsid w:val="005E6A88"/>
    <w:rsid w:val="005F1140"/>
    <w:rsid w:val="005F1436"/>
    <w:rsid w:val="005F263C"/>
    <w:rsid w:val="00600C4F"/>
    <w:rsid w:val="00604E77"/>
    <w:rsid w:val="00611639"/>
    <w:rsid w:val="006152A4"/>
    <w:rsid w:val="00616165"/>
    <w:rsid w:val="00620585"/>
    <w:rsid w:val="0062096D"/>
    <w:rsid w:val="00626F8D"/>
    <w:rsid w:val="00631949"/>
    <w:rsid w:val="00634124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0FF6"/>
    <w:rsid w:val="00713D9D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772A6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7A15"/>
    <w:rsid w:val="00821CB0"/>
    <w:rsid w:val="00823CE8"/>
    <w:rsid w:val="008254CE"/>
    <w:rsid w:val="00825A17"/>
    <w:rsid w:val="00831D85"/>
    <w:rsid w:val="0083635C"/>
    <w:rsid w:val="00837837"/>
    <w:rsid w:val="00840D4A"/>
    <w:rsid w:val="00841E8F"/>
    <w:rsid w:val="008461BB"/>
    <w:rsid w:val="00851D9E"/>
    <w:rsid w:val="0085435A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5073"/>
    <w:rsid w:val="00915C96"/>
    <w:rsid w:val="00920461"/>
    <w:rsid w:val="009233AC"/>
    <w:rsid w:val="00930315"/>
    <w:rsid w:val="00931C94"/>
    <w:rsid w:val="009331B9"/>
    <w:rsid w:val="00933372"/>
    <w:rsid w:val="00970DDD"/>
    <w:rsid w:val="00970F0B"/>
    <w:rsid w:val="0098169A"/>
    <w:rsid w:val="0099012E"/>
    <w:rsid w:val="00992EDC"/>
    <w:rsid w:val="009A6B76"/>
    <w:rsid w:val="009D7544"/>
    <w:rsid w:val="009E0D7F"/>
    <w:rsid w:val="009E5D86"/>
    <w:rsid w:val="009F05F4"/>
    <w:rsid w:val="009F2B92"/>
    <w:rsid w:val="009F73C5"/>
    <w:rsid w:val="00A04249"/>
    <w:rsid w:val="00A11093"/>
    <w:rsid w:val="00A1150A"/>
    <w:rsid w:val="00A127D2"/>
    <w:rsid w:val="00A159E3"/>
    <w:rsid w:val="00A165E0"/>
    <w:rsid w:val="00A20A27"/>
    <w:rsid w:val="00A264FD"/>
    <w:rsid w:val="00A3080D"/>
    <w:rsid w:val="00A3162E"/>
    <w:rsid w:val="00A33F36"/>
    <w:rsid w:val="00A36D13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67483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A4FD1"/>
    <w:rsid w:val="00BB0475"/>
    <w:rsid w:val="00BB446F"/>
    <w:rsid w:val="00BC015C"/>
    <w:rsid w:val="00BD069B"/>
    <w:rsid w:val="00BE7476"/>
    <w:rsid w:val="00BF10CE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76CD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5078"/>
    <w:rsid w:val="00CF7094"/>
    <w:rsid w:val="00CF7C0F"/>
    <w:rsid w:val="00D0105B"/>
    <w:rsid w:val="00D02912"/>
    <w:rsid w:val="00D039C1"/>
    <w:rsid w:val="00D100D5"/>
    <w:rsid w:val="00D11AEB"/>
    <w:rsid w:val="00D31675"/>
    <w:rsid w:val="00D45023"/>
    <w:rsid w:val="00D52D00"/>
    <w:rsid w:val="00D6672C"/>
    <w:rsid w:val="00D7138E"/>
    <w:rsid w:val="00D7341A"/>
    <w:rsid w:val="00D741CB"/>
    <w:rsid w:val="00D74F15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50D9B"/>
    <w:rsid w:val="00E624D0"/>
    <w:rsid w:val="00E6308B"/>
    <w:rsid w:val="00E740F1"/>
    <w:rsid w:val="00E75370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765</Words>
  <Characters>5838</Characters>
  <Application>Microsoft Office Word</Application>
  <DocSecurity>0</DocSecurity>
  <Lines>48</Lines>
  <Paragraphs>13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6590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/>
  <cp:lastModifiedBy>Корнійчук Олеся Михайлівна</cp:lastModifiedBy>
  <cp:revision>2</cp:revision>
  <cp:lastPrinted>2022-07-21T12:07:00Z</cp:lastPrinted>
  <dcterms:created xsi:type="dcterms:W3CDTF">2022-08-05T08:32:00Z</dcterms:created>
  <dcterms:modified xsi:type="dcterms:W3CDTF">2022-08-05T08:32:00Z</dcterms:modified>
</cp:coreProperties>
</file>