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8A23" w14:textId="77777777" w:rsidR="002A16CE" w:rsidRPr="004248DE" w:rsidRDefault="002A16CE" w:rsidP="002A16CE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85A202C" wp14:editId="3491368A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43FF3" w14:textId="77777777" w:rsidR="002A16CE" w:rsidRPr="005250F2" w:rsidRDefault="002A16CE" w:rsidP="002A16CE">
      <w:pPr>
        <w:tabs>
          <w:tab w:val="left" w:pos="4395"/>
        </w:tabs>
        <w:ind w:right="-1"/>
        <w:rPr>
          <w:sz w:val="28"/>
          <w:szCs w:val="28"/>
        </w:rPr>
      </w:pPr>
    </w:p>
    <w:p w14:paraId="41D621F2" w14:textId="77777777" w:rsidR="002A16CE" w:rsidRDefault="002A16CE" w:rsidP="002A16CE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4EE1247E" w14:textId="77777777" w:rsidR="002A16CE" w:rsidRPr="00C65838" w:rsidRDefault="002A16CE" w:rsidP="002A16CE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сесія</w:t>
      </w:r>
      <w:proofErr w:type="spellEnd"/>
      <w:r w:rsidRPr="00C65838">
        <w:rPr>
          <w:sz w:val="28"/>
          <w:szCs w:val="28"/>
        </w:rPr>
        <w:t xml:space="preserve">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скликання</w:t>
      </w:r>
      <w:proofErr w:type="spellEnd"/>
    </w:p>
    <w:p w14:paraId="2E41DEF9" w14:textId="77777777" w:rsidR="002A16CE" w:rsidRDefault="002A16CE" w:rsidP="002A16CE">
      <w:pPr>
        <w:tabs>
          <w:tab w:val="left" w:pos="4395"/>
        </w:tabs>
        <w:ind w:right="-1"/>
        <w:jc w:val="center"/>
        <w:rPr>
          <w:szCs w:val="24"/>
        </w:rPr>
      </w:pPr>
    </w:p>
    <w:p w14:paraId="3013D132" w14:textId="77777777" w:rsidR="002A16CE" w:rsidRDefault="002A16CE" w:rsidP="002A16CE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034D43BC" w14:textId="77777777" w:rsidR="002A16CE" w:rsidRDefault="002A16CE" w:rsidP="002A16CE">
      <w:pPr>
        <w:tabs>
          <w:tab w:val="left" w:pos="4395"/>
        </w:tabs>
        <w:ind w:right="-1"/>
        <w:jc w:val="center"/>
        <w:rPr>
          <w:szCs w:val="24"/>
        </w:rPr>
      </w:pPr>
    </w:p>
    <w:p w14:paraId="462C2B3C" w14:textId="3DDEC354" w:rsidR="002A16CE" w:rsidRDefault="002A16CE" w:rsidP="002A16CE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 xml:space="preserve">_______________                          </w:t>
      </w:r>
      <w:proofErr w:type="spellStart"/>
      <w:r w:rsidRPr="004B7372">
        <w:rPr>
          <w:sz w:val="28"/>
          <w:szCs w:val="24"/>
        </w:rPr>
        <w:t>Київ</w:t>
      </w:r>
      <w:proofErr w:type="spellEnd"/>
      <w:r w:rsidRPr="004B7372">
        <w:rPr>
          <w:sz w:val="28"/>
          <w:szCs w:val="24"/>
        </w:rPr>
        <w:t xml:space="preserve">                      № _______________</w:t>
      </w:r>
    </w:p>
    <w:p w14:paraId="76517715" w14:textId="20ADDDB3" w:rsidR="00F6318B" w:rsidRPr="00F6318B" w:rsidRDefault="00F6318B" w:rsidP="0054011B">
      <w:pPr>
        <w:rPr>
          <w:lang w:val="uk-UA"/>
        </w:rPr>
      </w:pPr>
    </w:p>
    <w:p w14:paraId="2E52518C" w14:textId="25F8354D" w:rsidR="00F6318B" w:rsidRPr="00F6318B" w:rsidRDefault="0054011B" w:rsidP="00F6318B">
      <w:pPr>
        <w:rPr>
          <w:snapToGrid w:val="0"/>
          <w:sz w:val="16"/>
          <w:szCs w:val="16"/>
          <w:lang w:val="uk-U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6886D3B" wp14:editId="25FD52B8">
            <wp:simplePos x="0" y="0"/>
            <wp:positionH relativeFrom="column">
              <wp:posOffset>4398010</wp:posOffset>
            </wp:positionH>
            <wp:positionV relativeFrom="paragraph">
              <wp:posOffset>6350</wp:posOffset>
            </wp:positionV>
            <wp:extent cx="1590675" cy="1590675"/>
            <wp:effectExtent l="0" t="0" r="9525" b="9525"/>
            <wp:wrapSquare wrapText="bothSides"/>
            <wp:docPr id="2" name="Picture 2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89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86D7E2" wp14:editId="0D076318">
                <wp:simplePos x="0" y="0"/>
                <wp:positionH relativeFrom="column">
                  <wp:posOffset>4295775</wp:posOffset>
                </wp:positionH>
                <wp:positionV relativeFrom="paragraph">
                  <wp:posOffset>1532255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4A4A2" w14:textId="77777777" w:rsidR="0062389B" w:rsidRPr="0040197C" w:rsidRDefault="0062389B" w:rsidP="008415E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0197C">
                              <w:rPr>
                                <w:rStyle w:val="af1"/>
                                <w:i w:val="0"/>
                              </w:rPr>
                              <w:t>227342503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86D7E2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38.25pt;margin-top:120.65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" stroked="f">
                <v:textbox style="mso-fit-shape-to-text:t">
                  <w:txbxContent>
                    <w:p w14:paraId="6714A4A2" w14:textId="77777777" w:rsidR="0062389B" w:rsidRPr="0040197C" w:rsidRDefault="0062389B" w:rsidP="008415E1">
                      <w:pPr>
                        <w:jc w:val="center"/>
                        <w:rPr>
                          <w:i/>
                        </w:rPr>
                      </w:pPr>
                      <w:r w:rsidRPr="0040197C">
                        <w:rPr>
                          <w:rStyle w:val="af1"/>
                          <w:i w:val="0"/>
                        </w:rPr>
                        <w:t>227342503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6"/>
      </w:tblGrid>
      <w:tr w:rsidR="00F6318B" w:rsidRPr="0054011B" w14:paraId="0DD1534A" w14:textId="77777777" w:rsidTr="00975F16">
        <w:trPr>
          <w:trHeight w:val="2103"/>
        </w:trPr>
        <w:tc>
          <w:tcPr>
            <w:tcW w:w="4776" w:type="dxa"/>
            <w:hideMark/>
          </w:tcPr>
          <w:p w14:paraId="270F3783" w14:textId="309F9763" w:rsidR="00F6318B" w:rsidRPr="00975F16" w:rsidRDefault="0054011B" w:rsidP="00A46E7A">
            <w:pPr>
              <w:pStyle w:val="15"/>
              <w:shd w:val="clear" w:color="auto" w:fill="auto"/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54011B">
              <w:rPr>
                <w:b/>
                <w:bCs/>
                <w:color w:val="000000"/>
                <w:sz w:val="28"/>
                <w:szCs w:val="28"/>
                <w:lang w:bidi="uk-UA"/>
              </w:rPr>
              <w:t>Про передачу</w:t>
            </w:r>
            <w:r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громадянці</w:t>
            </w:r>
            <w:r w:rsidRPr="0054011B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proofErr w:type="spellStart"/>
            <w:r w:rsidRPr="00CF3F78">
              <w:rPr>
                <w:b/>
                <w:bCs/>
                <w:color w:val="000000" w:themeColor="text1"/>
                <w:sz w:val="28"/>
                <w:szCs w:val="28"/>
                <w:lang w:bidi="uk-UA"/>
              </w:rPr>
              <w:t>Коміссаровій</w:t>
            </w:r>
            <w:proofErr w:type="spellEnd"/>
            <w:r w:rsidRPr="00CF3F78">
              <w:rPr>
                <w:b/>
                <w:bCs/>
                <w:color w:val="000000" w:themeColor="text1"/>
                <w:sz w:val="28"/>
                <w:szCs w:val="28"/>
                <w:lang w:bidi="uk-UA"/>
              </w:rPr>
              <w:t xml:space="preserve"> Тетяні Анатоліївні</w:t>
            </w:r>
            <w:r w:rsidRPr="0054011B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у приватну власність земельної ділянки для будівництва і обслуговування жилого будинку, господарських будівель і споруд (присадибна ділянка) </w:t>
            </w:r>
            <w:r w:rsidRPr="00CF3F78">
              <w:rPr>
                <w:b/>
                <w:bCs/>
                <w:color w:val="000000" w:themeColor="text1"/>
                <w:sz w:val="28"/>
                <w:szCs w:val="28"/>
                <w:lang w:bidi="uk-UA"/>
              </w:rPr>
              <w:t>на вул. Гришка Миколи, 12</w:t>
            </w:r>
            <w:r w:rsidRPr="0054011B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у Деснянському районі м. Києва</w:t>
            </w:r>
          </w:p>
        </w:tc>
      </w:tr>
    </w:tbl>
    <w:p w14:paraId="3275084A" w14:textId="362C9ABB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p w14:paraId="4ECBC085" w14:textId="5A24CC64" w:rsidR="00F6318B" w:rsidRPr="00F6318B" w:rsidRDefault="00F6318B" w:rsidP="00F6318B">
      <w:pPr>
        <w:pStyle w:val="a9"/>
        <w:ind w:right="3905"/>
        <w:rPr>
          <w:bCs/>
          <w:lang w:val="uk-UA"/>
        </w:rPr>
      </w:pPr>
    </w:p>
    <w:p w14:paraId="565E3E86" w14:textId="4672FCAE" w:rsidR="0054011B" w:rsidRPr="00C12158" w:rsidRDefault="0054011B" w:rsidP="0054011B">
      <w:pPr>
        <w:pStyle w:val="20"/>
        <w:ind w:firstLine="709"/>
        <w:rPr>
          <w:szCs w:val="28"/>
          <w:lang w:val="uk-UA"/>
        </w:rPr>
      </w:pPr>
      <w:r w:rsidRPr="00C12158">
        <w:rPr>
          <w:lang w:val="uk-UA"/>
        </w:rPr>
        <w:t xml:space="preserve">Розглянувши заяву </w:t>
      </w:r>
      <w:r w:rsidRPr="00CF3F78">
        <w:rPr>
          <w:color w:val="000000" w:themeColor="text1"/>
          <w:szCs w:val="28"/>
          <w:lang w:val="uk-UA"/>
        </w:rPr>
        <w:t xml:space="preserve">громадянки </w:t>
      </w:r>
      <w:proofErr w:type="spellStart"/>
      <w:r w:rsidRPr="00CF3F78">
        <w:rPr>
          <w:bCs/>
          <w:color w:val="000000" w:themeColor="text1"/>
          <w:szCs w:val="28"/>
          <w:lang w:val="uk-UA" w:bidi="uk-UA"/>
        </w:rPr>
        <w:t>Коміссарової</w:t>
      </w:r>
      <w:proofErr w:type="spellEnd"/>
      <w:r w:rsidRPr="00CF3F78">
        <w:rPr>
          <w:bCs/>
          <w:color w:val="000000" w:themeColor="text1"/>
          <w:szCs w:val="28"/>
          <w:lang w:val="uk-UA" w:bidi="uk-UA"/>
        </w:rPr>
        <w:t xml:space="preserve"> Тетяни Анатоліївни </w:t>
      </w:r>
      <w:r w:rsidRPr="00CF3F78">
        <w:rPr>
          <w:color w:val="000000" w:themeColor="text1"/>
          <w:szCs w:val="28"/>
          <w:lang w:val="uk-UA"/>
        </w:rPr>
        <w:t xml:space="preserve">(адреса </w:t>
      </w:r>
      <w:r w:rsidR="007E0517">
        <w:rPr>
          <w:color w:val="000000" w:themeColor="text1"/>
          <w:szCs w:val="28"/>
          <w:lang w:val="uk-UA"/>
        </w:rPr>
        <w:t>місця прожи</w:t>
      </w:r>
      <w:r w:rsidRPr="00CF3F78">
        <w:rPr>
          <w:color w:val="000000" w:themeColor="text1"/>
          <w:szCs w:val="28"/>
          <w:lang w:val="uk-UA"/>
        </w:rPr>
        <w:t xml:space="preserve">вання: м. Київ, </w:t>
      </w:r>
      <w:proofErr w:type="spellStart"/>
      <w:r w:rsidRPr="00CF3F78">
        <w:rPr>
          <w:bCs/>
          <w:color w:val="000000" w:themeColor="text1"/>
          <w:szCs w:val="28"/>
          <w:lang w:bidi="uk-UA"/>
        </w:rPr>
        <w:t>вул</w:t>
      </w:r>
      <w:proofErr w:type="spellEnd"/>
      <w:r w:rsidRPr="00CF3F78">
        <w:rPr>
          <w:bCs/>
          <w:color w:val="000000" w:themeColor="text1"/>
          <w:szCs w:val="28"/>
          <w:lang w:bidi="uk-UA"/>
        </w:rPr>
        <w:t xml:space="preserve">. Гришка </w:t>
      </w:r>
      <w:proofErr w:type="spellStart"/>
      <w:r w:rsidRPr="00CF3F78">
        <w:rPr>
          <w:bCs/>
          <w:color w:val="000000" w:themeColor="text1"/>
          <w:szCs w:val="28"/>
          <w:lang w:bidi="uk-UA"/>
        </w:rPr>
        <w:t>Миколи</w:t>
      </w:r>
      <w:proofErr w:type="spellEnd"/>
      <w:r w:rsidRPr="00CF3F78">
        <w:rPr>
          <w:bCs/>
          <w:color w:val="000000" w:themeColor="text1"/>
          <w:szCs w:val="28"/>
          <w:lang w:bidi="uk-UA"/>
        </w:rPr>
        <w:t>, 12</w:t>
      </w:r>
      <w:r w:rsidRPr="00CF3F78">
        <w:rPr>
          <w:color w:val="000000" w:themeColor="text1"/>
          <w:szCs w:val="28"/>
          <w:lang w:val="uk-UA"/>
        </w:rPr>
        <w:t>)</w:t>
      </w:r>
      <w:r w:rsidR="007E0517">
        <w:rPr>
          <w:color w:val="000000" w:themeColor="text1"/>
          <w:szCs w:val="28"/>
          <w:lang w:val="uk-UA"/>
        </w:rPr>
        <w:t xml:space="preserve"> </w:t>
      </w:r>
      <w:r w:rsidRPr="00C12158">
        <w:rPr>
          <w:lang w:val="uk-UA"/>
        </w:rPr>
        <w:t xml:space="preserve">від </w:t>
      </w:r>
      <w:r>
        <w:rPr>
          <w:lang w:val="uk-UA"/>
        </w:rPr>
        <w:t xml:space="preserve">30 травня </w:t>
      </w:r>
      <w:r w:rsidRPr="00C12158">
        <w:rPr>
          <w:lang w:val="uk-UA"/>
        </w:rPr>
        <w:t>202</w:t>
      </w:r>
      <w:r>
        <w:rPr>
          <w:lang w:val="uk-UA"/>
        </w:rPr>
        <w:t xml:space="preserve">5 </w:t>
      </w:r>
      <w:r w:rsidRPr="00C12158">
        <w:rPr>
          <w:lang w:val="uk-UA"/>
        </w:rPr>
        <w:t>року</w:t>
      </w:r>
      <w:r>
        <w:rPr>
          <w:lang w:val="uk-UA"/>
        </w:rPr>
        <w:t xml:space="preserve">              </w:t>
      </w:r>
      <w:r w:rsidRPr="00C12158">
        <w:rPr>
          <w:lang w:val="uk-UA"/>
        </w:rPr>
        <w:t xml:space="preserve">№ </w:t>
      </w:r>
      <w:r w:rsidRPr="0054011B">
        <w:rPr>
          <w:iCs/>
        </w:rPr>
        <w:t>227342503</w:t>
      </w:r>
      <w:r w:rsidRPr="00C12158">
        <w:rPr>
          <w:lang w:val="uk-UA"/>
        </w:rPr>
        <w:t xml:space="preserve">, </w:t>
      </w:r>
      <w:proofErr w:type="spellStart"/>
      <w:r w:rsidRPr="00C12158">
        <w:rPr>
          <w:lang w:val="uk-UA"/>
        </w:rPr>
        <w:t>проєкт</w:t>
      </w:r>
      <w:proofErr w:type="spellEnd"/>
      <w:r w:rsidRPr="00C12158">
        <w:rPr>
          <w:lang w:val="uk-UA"/>
        </w:rPr>
        <w:t xml:space="preserve"> землеустрою щодо відведення земельної ділянки та додані документи, відповідно до статей 9, 81, 83, 116, 118, 121, 122, 186 Земельного кодексу України, </w:t>
      </w:r>
      <w:r w:rsidR="007E0517" w:rsidRPr="00D644E1">
        <w:rPr>
          <w:lang w:val="uk-UA"/>
        </w:rPr>
        <w:t>Закон</w:t>
      </w:r>
      <w:r w:rsidR="007E0517">
        <w:rPr>
          <w:lang w:val="uk-UA"/>
        </w:rPr>
        <w:t>у</w:t>
      </w:r>
      <w:r w:rsidR="007E0517" w:rsidRPr="00D644E1">
        <w:rPr>
          <w:lang w:val="uk-UA"/>
        </w:rPr>
        <w:t xml:space="preserve"> України «Про внесення змін до деяких законодавчих актів України щодо розмежування земель державної та комунальної власності»</w:t>
      </w:r>
      <w:r w:rsidR="007E0517">
        <w:rPr>
          <w:lang w:val="uk-UA"/>
        </w:rPr>
        <w:t xml:space="preserve">, </w:t>
      </w:r>
      <w:r w:rsidRPr="00C12158">
        <w:rPr>
          <w:lang w:val="uk-UA"/>
        </w:rPr>
        <w:t>пункту 34 частини першої статті 26 Закону України «Про місцеве самоврядування в Україні», Закону України «Про адміністративну процедуру», Київська міська рада</w:t>
      </w:r>
    </w:p>
    <w:p w14:paraId="78917C29" w14:textId="77777777" w:rsidR="0054011B" w:rsidRPr="00F6318B" w:rsidRDefault="0054011B" w:rsidP="0054011B">
      <w:pPr>
        <w:ind w:firstLine="567"/>
        <w:jc w:val="both"/>
        <w:rPr>
          <w:snapToGrid w:val="0"/>
          <w:sz w:val="28"/>
          <w:lang w:val="uk-UA"/>
        </w:rPr>
      </w:pPr>
    </w:p>
    <w:p w14:paraId="005516CD" w14:textId="77777777" w:rsidR="0054011B" w:rsidRDefault="0054011B" w:rsidP="0054011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  <w:r w:rsidRPr="00F6318B">
        <w:rPr>
          <w:rFonts w:ascii="Georgia" w:hAnsi="Georgia"/>
          <w:b/>
          <w:snapToGrid w:val="0"/>
          <w:sz w:val="28"/>
          <w:lang w:val="uk-UA"/>
        </w:rPr>
        <w:t>ВИРІШИЛА:</w:t>
      </w:r>
    </w:p>
    <w:p w14:paraId="5B586B25" w14:textId="77777777" w:rsidR="0054011B" w:rsidRDefault="0054011B" w:rsidP="0054011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</w:p>
    <w:p w14:paraId="6A135EE1" w14:textId="062F2A94" w:rsidR="0054011B" w:rsidRPr="003F51A6" w:rsidRDefault="0054011B" w:rsidP="0054011B">
      <w:pPr>
        <w:ind w:firstLine="567"/>
        <w:jc w:val="both"/>
        <w:rPr>
          <w:iCs/>
          <w:sz w:val="28"/>
          <w:szCs w:val="28"/>
          <w:lang w:val="uk-UA"/>
        </w:rPr>
      </w:pPr>
      <w:r w:rsidRPr="003F51A6">
        <w:rPr>
          <w:sz w:val="28"/>
          <w:szCs w:val="28"/>
          <w:lang w:val="uk-UA" w:bidi="uk-UA"/>
        </w:rPr>
        <w:t xml:space="preserve">1. Затвердити </w:t>
      </w:r>
      <w:r w:rsidRPr="003F51A6">
        <w:rPr>
          <w:sz w:val="28"/>
          <w:szCs w:val="28"/>
          <w:lang w:val="uk-UA"/>
        </w:rPr>
        <w:t xml:space="preserve">проект землеустрою щодо відведення земельної ділянки            </w:t>
      </w:r>
      <w:r w:rsidR="003F51A6" w:rsidRPr="003F51A6">
        <w:rPr>
          <w:bCs/>
          <w:color w:val="000000"/>
          <w:sz w:val="28"/>
          <w:szCs w:val="28"/>
          <w:lang w:val="uk-UA" w:bidi="uk-UA"/>
        </w:rPr>
        <w:t xml:space="preserve">громадянці </w:t>
      </w:r>
      <w:proofErr w:type="spellStart"/>
      <w:r w:rsidR="003F51A6" w:rsidRPr="003F51A6">
        <w:rPr>
          <w:bCs/>
          <w:color w:val="000000" w:themeColor="text1"/>
          <w:sz w:val="28"/>
          <w:szCs w:val="28"/>
          <w:lang w:val="uk-UA" w:bidi="uk-UA"/>
        </w:rPr>
        <w:t>Коміссаровій</w:t>
      </w:r>
      <w:proofErr w:type="spellEnd"/>
      <w:r w:rsidR="003F51A6" w:rsidRPr="003F51A6">
        <w:rPr>
          <w:bCs/>
          <w:color w:val="000000" w:themeColor="text1"/>
          <w:sz w:val="28"/>
          <w:szCs w:val="28"/>
          <w:lang w:val="uk-UA" w:bidi="uk-UA"/>
        </w:rPr>
        <w:t xml:space="preserve"> Тетяні Анатоліївні</w:t>
      </w:r>
      <w:r w:rsidR="003F51A6" w:rsidRPr="003F51A6">
        <w:rPr>
          <w:iCs/>
          <w:sz w:val="28"/>
          <w:szCs w:val="28"/>
          <w:lang w:val="uk-UA"/>
        </w:rPr>
        <w:t xml:space="preserve"> </w:t>
      </w:r>
      <w:r w:rsidRPr="003F51A6">
        <w:rPr>
          <w:iCs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3F51A6" w:rsidRPr="003F51A6">
        <w:rPr>
          <w:bCs/>
          <w:color w:val="000000" w:themeColor="text1"/>
          <w:sz w:val="28"/>
          <w:szCs w:val="28"/>
          <w:lang w:val="uk-UA" w:bidi="uk-UA"/>
        </w:rPr>
        <w:t xml:space="preserve">на вул. </w:t>
      </w:r>
      <w:r w:rsidR="003F51A6" w:rsidRPr="003F51A6">
        <w:rPr>
          <w:bCs/>
          <w:color w:val="000000" w:themeColor="text1"/>
          <w:sz w:val="28"/>
          <w:szCs w:val="28"/>
          <w:lang w:bidi="uk-UA"/>
        </w:rPr>
        <w:t xml:space="preserve">Гришка </w:t>
      </w:r>
      <w:proofErr w:type="spellStart"/>
      <w:r w:rsidR="003F51A6" w:rsidRPr="003F51A6">
        <w:rPr>
          <w:bCs/>
          <w:color w:val="000000" w:themeColor="text1"/>
          <w:sz w:val="28"/>
          <w:szCs w:val="28"/>
          <w:lang w:bidi="uk-UA"/>
        </w:rPr>
        <w:t>Миколи</w:t>
      </w:r>
      <w:proofErr w:type="spellEnd"/>
      <w:r w:rsidR="003F51A6" w:rsidRPr="003F51A6">
        <w:rPr>
          <w:bCs/>
          <w:color w:val="000000" w:themeColor="text1"/>
          <w:sz w:val="28"/>
          <w:szCs w:val="28"/>
          <w:lang w:bidi="uk-UA"/>
        </w:rPr>
        <w:t>, 12</w:t>
      </w:r>
      <w:r w:rsidR="003F51A6" w:rsidRPr="003F51A6">
        <w:rPr>
          <w:bCs/>
          <w:color w:val="000000"/>
          <w:sz w:val="28"/>
          <w:szCs w:val="28"/>
          <w:lang w:val="uk-UA" w:bidi="uk-UA"/>
        </w:rPr>
        <w:t xml:space="preserve"> у Деснянському районі м. Києва</w:t>
      </w:r>
      <w:r w:rsidR="003F51A6" w:rsidRPr="003F51A6">
        <w:rPr>
          <w:sz w:val="28"/>
          <w:szCs w:val="28"/>
          <w:lang w:val="uk-UA" w:bidi="uk-UA"/>
        </w:rPr>
        <w:t xml:space="preserve"> </w:t>
      </w:r>
      <w:r w:rsidRPr="003F51A6">
        <w:rPr>
          <w:sz w:val="28"/>
          <w:szCs w:val="28"/>
          <w:lang w:val="uk-UA" w:bidi="uk-UA"/>
        </w:rPr>
        <w:t xml:space="preserve">(категорія земель – землі житлової та громадської забудови, </w:t>
      </w:r>
      <w:r w:rsidRPr="003F51A6">
        <w:rPr>
          <w:sz w:val="28"/>
          <w:szCs w:val="28"/>
          <w:lang w:val="uk-UA"/>
        </w:rPr>
        <w:t>код виду цільового призначення</w:t>
      </w:r>
      <w:r w:rsidRPr="003F51A6">
        <w:rPr>
          <w:sz w:val="28"/>
          <w:szCs w:val="28"/>
          <w:lang w:val="uk-UA" w:bidi="uk-UA"/>
        </w:rPr>
        <w:t xml:space="preserve"> - </w:t>
      </w:r>
      <w:r w:rsidRPr="003F51A6">
        <w:rPr>
          <w:sz w:val="28"/>
          <w:szCs w:val="28"/>
          <w:lang w:val="uk-UA"/>
        </w:rPr>
        <w:t xml:space="preserve">02.01, </w:t>
      </w:r>
      <w:r w:rsidRPr="003F51A6">
        <w:rPr>
          <w:sz w:val="28"/>
          <w:szCs w:val="28"/>
          <w:lang w:val="uk-UA" w:bidi="uk-UA"/>
        </w:rPr>
        <w:t xml:space="preserve">справа № </w:t>
      </w:r>
      <w:r w:rsidR="003F51A6" w:rsidRPr="003F51A6">
        <w:rPr>
          <w:sz w:val="28"/>
          <w:szCs w:val="28"/>
          <w:lang w:val="uk-UA"/>
        </w:rPr>
        <w:t>227342503</w:t>
      </w:r>
      <w:r w:rsidRPr="003F51A6">
        <w:rPr>
          <w:iCs/>
          <w:sz w:val="28"/>
          <w:szCs w:val="28"/>
          <w:lang w:val="uk-UA"/>
        </w:rPr>
        <w:t>).</w:t>
      </w:r>
    </w:p>
    <w:p w14:paraId="042BD04F" w14:textId="4A1E934E" w:rsidR="0054011B" w:rsidRPr="003F51A6" w:rsidRDefault="0054011B" w:rsidP="0054011B">
      <w:pPr>
        <w:ind w:firstLine="567"/>
        <w:jc w:val="both"/>
        <w:rPr>
          <w:sz w:val="28"/>
          <w:szCs w:val="28"/>
          <w:lang w:val="uk-UA" w:bidi="uk-UA"/>
        </w:rPr>
      </w:pPr>
      <w:r w:rsidRPr="003F51A6">
        <w:rPr>
          <w:sz w:val="28"/>
          <w:szCs w:val="28"/>
          <w:lang w:val="uk-UA" w:bidi="uk-UA"/>
        </w:rPr>
        <w:t>2</w:t>
      </w:r>
      <w:r w:rsidRPr="003F51A6">
        <w:rPr>
          <w:iCs/>
          <w:sz w:val="28"/>
          <w:szCs w:val="28"/>
          <w:lang w:val="uk-UA"/>
        </w:rPr>
        <w:t xml:space="preserve">. Передати </w:t>
      </w:r>
      <w:r w:rsidR="003F51A6" w:rsidRPr="003F51A6">
        <w:rPr>
          <w:bCs/>
          <w:color w:val="000000"/>
          <w:sz w:val="28"/>
          <w:szCs w:val="28"/>
          <w:lang w:val="uk-UA" w:bidi="uk-UA"/>
        </w:rPr>
        <w:t xml:space="preserve">громадянці </w:t>
      </w:r>
      <w:proofErr w:type="spellStart"/>
      <w:r w:rsidR="003F51A6" w:rsidRPr="003F51A6">
        <w:rPr>
          <w:bCs/>
          <w:color w:val="000000" w:themeColor="text1"/>
          <w:sz w:val="28"/>
          <w:szCs w:val="28"/>
          <w:lang w:val="uk-UA" w:bidi="uk-UA"/>
        </w:rPr>
        <w:t>Коміссаровій</w:t>
      </w:r>
      <w:proofErr w:type="spellEnd"/>
      <w:r w:rsidR="003F51A6" w:rsidRPr="003F51A6">
        <w:rPr>
          <w:bCs/>
          <w:color w:val="000000" w:themeColor="text1"/>
          <w:sz w:val="28"/>
          <w:szCs w:val="28"/>
          <w:lang w:val="uk-UA" w:bidi="uk-UA"/>
        </w:rPr>
        <w:t xml:space="preserve"> Тетяні Анатоліївні</w:t>
      </w:r>
      <w:r w:rsidRPr="003F51A6">
        <w:rPr>
          <w:iCs/>
          <w:sz w:val="28"/>
          <w:szCs w:val="28"/>
          <w:lang w:val="uk-UA"/>
        </w:rPr>
        <w:t xml:space="preserve">, за умови виконання пункту 3 цього рішення, у приватну власність земельну ділянку площею 0,1000 га (кадастровий номер </w:t>
      </w:r>
      <w:r w:rsidRPr="003F51A6">
        <w:rPr>
          <w:sz w:val="28"/>
          <w:szCs w:val="28"/>
          <w:lang w:val="uk-UA"/>
        </w:rPr>
        <w:t>8000000000:62:146:0</w:t>
      </w:r>
      <w:r w:rsidR="003F51A6" w:rsidRPr="003F51A6">
        <w:rPr>
          <w:sz w:val="28"/>
          <w:szCs w:val="28"/>
          <w:lang w:val="uk-UA"/>
        </w:rPr>
        <w:t>562</w:t>
      </w:r>
      <w:r w:rsidRPr="003F51A6">
        <w:rPr>
          <w:iCs/>
          <w:sz w:val="28"/>
          <w:szCs w:val="28"/>
          <w:lang w:val="uk-UA"/>
        </w:rPr>
        <w:t>) для будівництва</w:t>
      </w:r>
      <w:r w:rsidRPr="003F51A6">
        <w:rPr>
          <w:bCs/>
          <w:sz w:val="28"/>
          <w:szCs w:val="28"/>
          <w:lang w:val="uk-UA" w:bidi="uk-UA"/>
        </w:rPr>
        <w:t xml:space="preserve"> і обслуговування жилого будинку, господарських будівель і споруд (присадибна ділянка) </w:t>
      </w:r>
      <w:r w:rsidRPr="003F51A6">
        <w:rPr>
          <w:sz w:val="28"/>
          <w:szCs w:val="28"/>
          <w:lang w:val="uk-UA" w:bidi="uk-UA"/>
        </w:rPr>
        <w:t>(</w:t>
      </w:r>
      <w:r w:rsidRPr="003F51A6">
        <w:rPr>
          <w:sz w:val="28"/>
          <w:szCs w:val="28"/>
          <w:lang w:val="uk-UA"/>
        </w:rPr>
        <w:t>код виду цільового призначення</w:t>
      </w:r>
      <w:r w:rsidRPr="003F51A6">
        <w:rPr>
          <w:sz w:val="28"/>
          <w:szCs w:val="28"/>
          <w:lang w:val="uk-UA" w:bidi="uk-UA"/>
        </w:rPr>
        <w:t xml:space="preserve"> - </w:t>
      </w:r>
      <w:r w:rsidRPr="003F51A6">
        <w:rPr>
          <w:sz w:val="28"/>
          <w:szCs w:val="28"/>
          <w:lang w:val="uk-UA"/>
        </w:rPr>
        <w:t>02.01</w:t>
      </w:r>
      <w:r w:rsidRPr="003F51A6">
        <w:rPr>
          <w:sz w:val="28"/>
          <w:szCs w:val="28"/>
          <w:lang w:val="uk-UA" w:bidi="uk-UA"/>
        </w:rPr>
        <w:t xml:space="preserve">) </w:t>
      </w:r>
      <w:r w:rsidRPr="003F51A6">
        <w:rPr>
          <w:bCs/>
          <w:color w:val="000000"/>
          <w:sz w:val="28"/>
          <w:szCs w:val="28"/>
          <w:lang w:val="uk-UA" w:bidi="uk-UA"/>
        </w:rPr>
        <w:t xml:space="preserve">у               </w:t>
      </w:r>
      <w:r w:rsidR="003F51A6" w:rsidRPr="003F51A6">
        <w:rPr>
          <w:bCs/>
          <w:color w:val="000000"/>
          <w:sz w:val="28"/>
          <w:szCs w:val="28"/>
          <w:lang w:val="uk-UA" w:bidi="uk-UA"/>
        </w:rPr>
        <w:lastRenderedPageBreak/>
        <w:t>на вул. Гришка Миколи, 12 у Деснянському районі м. Києва</w:t>
      </w:r>
      <w:r w:rsidRPr="003F51A6">
        <w:rPr>
          <w:iCs/>
          <w:sz w:val="28"/>
          <w:szCs w:val="28"/>
          <w:lang w:val="uk-UA"/>
        </w:rPr>
        <w:t xml:space="preserve"> </w:t>
      </w:r>
      <w:r w:rsidRPr="003F51A6">
        <w:rPr>
          <w:sz w:val="28"/>
          <w:szCs w:val="28"/>
          <w:lang w:val="uk-UA" w:bidi="uk-UA"/>
        </w:rPr>
        <w:t>із земель комунальної власності територіальної громади міста Києва.</w:t>
      </w:r>
    </w:p>
    <w:p w14:paraId="1FE30FC3" w14:textId="13793004" w:rsidR="0054011B" w:rsidRPr="003F51A6" w:rsidRDefault="0054011B" w:rsidP="0054011B">
      <w:pPr>
        <w:widowControl w:val="0"/>
        <w:ind w:firstLine="567"/>
        <w:jc w:val="both"/>
        <w:rPr>
          <w:sz w:val="28"/>
          <w:szCs w:val="28"/>
          <w:lang w:val="uk-UA" w:eastAsia="uk-UA"/>
        </w:rPr>
      </w:pPr>
      <w:r w:rsidRPr="003F51A6">
        <w:rPr>
          <w:sz w:val="28"/>
          <w:szCs w:val="28"/>
          <w:lang w:val="uk-UA" w:bidi="ru-RU"/>
        </w:rPr>
        <w:t xml:space="preserve">3. </w:t>
      </w:r>
      <w:r w:rsidR="003F51A6" w:rsidRPr="003F51A6">
        <w:rPr>
          <w:bCs/>
          <w:color w:val="000000"/>
          <w:sz w:val="28"/>
          <w:szCs w:val="28"/>
          <w:lang w:val="uk-UA" w:eastAsia="uk-UA" w:bidi="uk-UA"/>
        </w:rPr>
        <w:t xml:space="preserve">Громадянці </w:t>
      </w:r>
      <w:proofErr w:type="spellStart"/>
      <w:r w:rsidR="003F51A6" w:rsidRPr="003F51A6">
        <w:rPr>
          <w:bCs/>
          <w:color w:val="000000"/>
          <w:sz w:val="28"/>
          <w:szCs w:val="28"/>
          <w:lang w:val="uk-UA" w:eastAsia="uk-UA" w:bidi="uk-UA"/>
        </w:rPr>
        <w:t>Коміссаровій</w:t>
      </w:r>
      <w:proofErr w:type="spellEnd"/>
      <w:r w:rsidR="003F51A6" w:rsidRPr="003F51A6">
        <w:rPr>
          <w:bCs/>
          <w:color w:val="000000"/>
          <w:sz w:val="28"/>
          <w:szCs w:val="28"/>
          <w:lang w:val="uk-UA" w:eastAsia="uk-UA" w:bidi="uk-UA"/>
        </w:rPr>
        <w:t xml:space="preserve"> Тетяні Анатоліївні</w:t>
      </w:r>
      <w:r w:rsidRPr="003F51A6">
        <w:rPr>
          <w:sz w:val="28"/>
          <w:szCs w:val="28"/>
          <w:lang w:val="uk-UA" w:eastAsia="uk-UA" w:bidi="uk-UA"/>
        </w:rPr>
        <w:t>:</w:t>
      </w:r>
    </w:p>
    <w:p w14:paraId="64E073FE" w14:textId="77777777" w:rsidR="0054011B" w:rsidRPr="003F51A6" w:rsidRDefault="0054011B" w:rsidP="0054011B">
      <w:pPr>
        <w:ind w:firstLine="567"/>
        <w:jc w:val="both"/>
        <w:rPr>
          <w:sz w:val="28"/>
          <w:szCs w:val="28"/>
          <w:lang w:val="uk-UA" w:eastAsia="uk-UA" w:bidi="uk-UA"/>
        </w:rPr>
      </w:pPr>
      <w:r w:rsidRPr="003F51A6">
        <w:rPr>
          <w:sz w:val="28"/>
          <w:szCs w:val="28"/>
          <w:lang w:val="uk-UA" w:eastAsia="uk-UA" w:bidi="uk-UA"/>
        </w:rPr>
        <w:t>3.1. Виконувати обов'язки власника земельної ділянки відповідно до вимог статті 91 Земельного кодексу України.</w:t>
      </w:r>
    </w:p>
    <w:p w14:paraId="11CED468" w14:textId="77777777" w:rsidR="0054011B" w:rsidRPr="00DD4A8C" w:rsidRDefault="0054011B" w:rsidP="0054011B">
      <w:pPr>
        <w:ind w:firstLine="567"/>
        <w:jc w:val="both"/>
        <w:rPr>
          <w:sz w:val="28"/>
          <w:szCs w:val="28"/>
          <w:lang w:val="uk-UA" w:eastAsia="uk-UA" w:bidi="uk-UA"/>
        </w:rPr>
      </w:pPr>
      <w:r w:rsidRPr="003F51A6">
        <w:rPr>
          <w:sz w:val="28"/>
          <w:szCs w:val="28"/>
          <w:lang w:val="uk-UA" w:eastAsia="uk-UA" w:bidi="uk-UA"/>
        </w:rPr>
        <w:t>3.2. Забезпечити вільний доступ для прокладання нових, ремонту та експлуатації існуючих інженерних мереж і споруд, що знаходяться в межах</w:t>
      </w:r>
      <w:r w:rsidRPr="00DD4A8C">
        <w:rPr>
          <w:sz w:val="28"/>
          <w:szCs w:val="28"/>
          <w:lang w:val="uk-UA" w:eastAsia="uk-UA" w:bidi="uk-UA"/>
        </w:rPr>
        <w:t xml:space="preserve"> земельної ділянки.</w:t>
      </w:r>
    </w:p>
    <w:p w14:paraId="46B75A4B" w14:textId="77777777" w:rsidR="0054011B" w:rsidRPr="00DD4A8C" w:rsidRDefault="0054011B" w:rsidP="0054011B">
      <w:pPr>
        <w:ind w:firstLine="567"/>
        <w:jc w:val="both"/>
        <w:rPr>
          <w:sz w:val="28"/>
          <w:szCs w:val="28"/>
          <w:lang w:val="uk-UA" w:eastAsia="uk-UA" w:bidi="uk-UA"/>
        </w:rPr>
      </w:pPr>
      <w:r w:rsidRPr="00DD4A8C">
        <w:rPr>
          <w:sz w:val="28"/>
          <w:szCs w:val="28"/>
          <w:lang w:val="uk-UA" w:eastAsia="uk-UA" w:bidi="uk-UA"/>
        </w:rPr>
        <w:t xml:space="preserve">3.3. Виконувати умови забудови земельної ділянки згідно з містобудівними умовами і обмеженнями щодо забудови земельної ділянки та документами, що дають право на виконання підготовчих та будівельних робіт, одержаними в установленому законодавством </w:t>
      </w:r>
      <w:r w:rsidRPr="00DD4A8C">
        <w:rPr>
          <w:snapToGrid w:val="0"/>
          <w:sz w:val="28"/>
          <w:szCs w:val="28"/>
          <w:lang w:val="uk-UA"/>
        </w:rPr>
        <w:t>України</w:t>
      </w:r>
      <w:r w:rsidRPr="00DD4A8C">
        <w:rPr>
          <w:sz w:val="28"/>
          <w:szCs w:val="28"/>
          <w:lang w:val="uk-UA" w:eastAsia="uk-UA" w:bidi="uk-UA"/>
        </w:rPr>
        <w:t xml:space="preserve"> порядку.</w:t>
      </w:r>
    </w:p>
    <w:p w14:paraId="030FD826" w14:textId="77777777" w:rsidR="0054011B" w:rsidRPr="00DD4A8C" w:rsidRDefault="0054011B" w:rsidP="0054011B">
      <w:pPr>
        <w:ind w:firstLine="567"/>
        <w:jc w:val="both"/>
        <w:rPr>
          <w:sz w:val="28"/>
          <w:szCs w:val="28"/>
          <w:lang w:val="uk-UA" w:eastAsia="uk-UA" w:bidi="uk-UA"/>
        </w:rPr>
      </w:pPr>
      <w:r w:rsidRPr="00DD4A8C">
        <w:rPr>
          <w:sz w:val="28"/>
          <w:szCs w:val="28"/>
          <w:lang w:val="uk-UA" w:eastAsia="uk-UA" w:bidi="uk-UA"/>
        </w:rPr>
        <w:t>3.4. Вжити заходів щодо державної реєстрації права власності на земельну ділянку у порядку, встановленому Законом України «Про державну реєстрацію речових прав на нерухоме майно та їх обтяжень».</w:t>
      </w:r>
    </w:p>
    <w:p w14:paraId="11E3E8AC" w14:textId="77777777" w:rsidR="0054011B" w:rsidRPr="00DD4A8C" w:rsidRDefault="0054011B" w:rsidP="0054011B">
      <w:pPr>
        <w:ind w:firstLine="567"/>
        <w:jc w:val="both"/>
        <w:rPr>
          <w:sz w:val="28"/>
          <w:szCs w:val="28"/>
          <w:lang w:val="uk-UA" w:eastAsia="uk-UA" w:bidi="uk-UA"/>
        </w:rPr>
      </w:pPr>
      <w:r w:rsidRPr="00DD4A8C">
        <w:rPr>
          <w:sz w:val="28"/>
          <w:szCs w:val="28"/>
          <w:lang w:val="uk-UA" w:eastAsia="uk-UA" w:bidi="uk-UA"/>
        </w:rPr>
        <w:t>3.5. Питання майнових відносин вирішувати в установленому порядку.</w:t>
      </w:r>
    </w:p>
    <w:p w14:paraId="6F61D12C" w14:textId="77777777" w:rsidR="0054011B" w:rsidRPr="008C77C8" w:rsidRDefault="0054011B" w:rsidP="0054011B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DD4A8C">
        <w:rPr>
          <w:sz w:val="28"/>
          <w:szCs w:val="28"/>
          <w:lang w:val="uk-UA" w:eastAsia="uk-UA" w:bidi="uk-UA"/>
        </w:rPr>
        <w:t>3.6.</w:t>
      </w:r>
      <w:r>
        <w:rPr>
          <w:sz w:val="28"/>
          <w:szCs w:val="28"/>
          <w:lang w:val="uk-UA" w:eastAsia="uk-UA" w:bidi="uk-UA"/>
        </w:rPr>
        <w:t xml:space="preserve"> </w:t>
      </w:r>
      <w:r w:rsidRPr="008C77C8">
        <w:rPr>
          <w:color w:val="000000"/>
          <w:sz w:val="28"/>
          <w:szCs w:val="28"/>
          <w:lang w:val="uk-UA" w:eastAsia="uk-UA" w:bidi="uk-UA"/>
        </w:rPr>
        <w:t>Питання сплати відновної вартості зелених насаджень (у разі їх наявності на земельній ділянці) вирішити відповідно до рішення Київської міської ради від 27 жовтня 2011 року № 384/6600 «Про затвердження Порядку видалення зелених насаджень на території міста Києва» (із змінами і доповненнями) до моменту державної реєстрації права власності на земельну ділянку.</w:t>
      </w:r>
    </w:p>
    <w:p w14:paraId="16A268CB" w14:textId="77777777" w:rsidR="0054011B" w:rsidRPr="00DD4A8C" w:rsidRDefault="0054011B" w:rsidP="0054011B">
      <w:pPr>
        <w:ind w:firstLine="567"/>
        <w:jc w:val="both"/>
        <w:rPr>
          <w:sz w:val="28"/>
          <w:szCs w:val="28"/>
          <w:lang w:val="uk-UA" w:eastAsia="uk-UA" w:bidi="uk-UA"/>
        </w:rPr>
      </w:pPr>
      <w:r w:rsidRPr="00DD4A8C">
        <w:rPr>
          <w:sz w:val="28"/>
          <w:szCs w:val="28"/>
          <w:lang w:val="uk-UA" w:eastAsia="uk-UA" w:bidi="uk-UA"/>
        </w:rPr>
        <w:t>4. Попередити власника, що право власності на земельну ділянку може бути припинено у випадках, передбачених статтями 140, 143 Земельного кодексу України.</w:t>
      </w:r>
    </w:p>
    <w:p w14:paraId="6F9AE51F" w14:textId="77777777" w:rsidR="0054011B" w:rsidRDefault="0054011B" w:rsidP="0054011B">
      <w:pPr>
        <w:ind w:firstLine="567"/>
        <w:jc w:val="both"/>
        <w:rPr>
          <w:sz w:val="28"/>
          <w:szCs w:val="28"/>
          <w:lang w:val="uk-UA" w:eastAsia="uk-UA" w:bidi="uk-UA"/>
        </w:rPr>
      </w:pPr>
      <w:r w:rsidRPr="00DD4A8C">
        <w:rPr>
          <w:sz w:val="28"/>
          <w:szCs w:val="28"/>
          <w:lang w:val="uk-UA" w:eastAsia="uk-UA" w:bidi="uk-UA"/>
        </w:rPr>
        <w:t xml:space="preserve">5. </w:t>
      </w:r>
      <w:r w:rsidRPr="00B23B2D">
        <w:rPr>
          <w:sz w:val="28"/>
          <w:szCs w:val="28"/>
          <w:lang w:val="uk-UA"/>
        </w:rPr>
        <w:t xml:space="preserve">Дане </w:t>
      </w:r>
      <w:r w:rsidRPr="00B23B2D">
        <w:rPr>
          <w:snapToGrid w:val="0"/>
          <w:sz w:val="28"/>
          <w:szCs w:val="28"/>
          <w:lang w:val="uk-UA"/>
        </w:rPr>
        <w:t xml:space="preserve">рішення набирає чинності з моменту його прийняття і вважається доведеним до відома заявника з дня його оприлюднення на офіційному </w:t>
      </w:r>
      <w:proofErr w:type="spellStart"/>
      <w:r w:rsidRPr="00B23B2D">
        <w:rPr>
          <w:snapToGrid w:val="0"/>
          <w:sz w:val="28"/>
          <w:szCs w:val="28"/>
          <w:lang w:val="uk-UA"/>
        </w:rPr>
        <w:t>вебсайті</w:t>
      </w:r>
      <w:proofErr w:type="spellEnd"/>
      <w:r w:rsidRPr="00B23B2D">
        <w:rPr>
          <w:snapToGrid w:val="0"/>
          <w:sz w:val="28"/>
          <w:szCs w:val="28"/>
          <w:lang w:val="uk-UA"/>
        </w:rPr>
        <w:t xml:space="preserve"> Київської міської ради</w:t>
      </w:r>
      <w:r>
        <w:rPr>
          <w:snapToGrid w:val="0"/>
          <w:sz w:val="28"/>
          <w:szCs w:val="28"/>
          <w:lang w:val="uk-UA"/>
        </w:rPr>
        <w:t>.</w:t>
      </w:r>
      <w:r w:rsidRPr="00DD4A8C">
        <w:rPr>
          <w:sz w:val="28"/>
          <w:szCs w:val="28"/>
          <w:lang w:val="uk-UA" w:eastAsia="uk-UA" w:bidi="uk-UA"/>
        </w:rPr>
        <w:t xml:space="preserve"> </w:t>
      </w:r>
    </w:p>
    <w:p w14:paraId="2454CB01" w14:textId="77777777" w:rsidR="0054011B" w:rsidRPr="00DD4A8C" w:rsidRDefault="0054011B" w:rsidP="0054011B">
      <w:pPr>
        <w:ind w:firstLine="567"/>
        <w:jc w:val="both"/>
        <w:rPr>
          <w:sz w:val="28"/>
          <w:szCs w:val="28"/>
          <w:lang w:val="uk-UA" w:eastAsia="uk-UA" w:bidi="uk-UA"/>
        </w:rPr>
      </w:pPr>
      <w:r w:rsidRPr="00DD4A8C">
        <w:rPr>
          <w:sz w:val="28"/>
          <w:szCs w:val="28"/>
          <w:lang w:val="uk-UA" w:eastAsia="uk-UA" w:bidi="uk-UA"/>
        </w:rPr>
        <w:t xml:space="preserve">6. Контроль за виконанням цього рішення покласти на постійну комісію Київської міської ради з питань </w:t>
      </w:r>
      <w:r w:rsidRPr="00DD4A8C">
        <w:rPr>
          <w:sz w:val="28"/>
          <w:szCs w:val="28"/>
          <w:lang w:val="uk-UA"/>
        </w:rPr>
        <w:t xml:space="preserve">архітектури, </w:t>
      </w:r>
      <w:proofErr w:type="spellStart"/>
      <w:r w:rsidRPr="00DD4A8C">
        <w:rPr>
          <w:sz w:val="28"/>
          <w:szCs w:val="28"/>
          <w:lang w:val="uk-UA"/>
        </w:rPr>
        <w:t>містопланування</w:t>
      </w:r>
      <w:proofErr w:type="spellEnd"/>
      <w:r w:rsidRPr="00DD4A8C">
        <w:rPr>
          <w:sz w:val="28"/>
          <w:szCs w:val="28"/>
          <w:lang w:val="uk-UA"/>
        </w:rPr>
        <w:t xml:space="preserve"> та земельних відносин</w:t>
      </w:r>
      <w:r w:rsidRPr="00DD4A8C">
        <w:rPr>
          <w:sz w:val="28"/>
          <w:szCs w:val="28"/>
          <w:lang w:val="uk-UA" w:eastAsia="uk-UA" w:bidi="uk-UA"/>
        </w:rPr>
        <w:t>.</w:t>
      </w:r>
    </w:p>
    <w:p w14:paraId="63FC98D6" w14:textId="77777777" w:rsidR="0054011B" w:rsidRDefault="0054011B" w:rsidP="0054011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</w:p>
    <w:p w14:paraId="6C8041C6" w14:textId="77777777" w:rsidR="0054011B" w:rsidRPr="00F6318B" w:rsidRDefault="0054011B" w:rsidP="0054011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</w:p>
    <w:p w14:paraId="0F6848B0" w14:textId="77777777" w:rsidR="0054011B" w:rsidRDefault="0054011B" w:rsidP="0054011B">
      <w:pPr>
        <w:ind w:firstLine="454"/>
        <w:jc w:val="both"/>
        <w:rPr>
          <w:color w:val="000000"/>
          <w:sz w:val="28"/>
          <w:szCs w:val="28"/>
          <w:lang w:val="uk-UA" w:eastAsia="uk-UA" w:bidi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4011B" w14:paraId="55DBC1F0" w14:textId="77777777" w:rsidTr="00B65CD0">
        <w:tc>
          <w:tcPr>
            <w:tcW w:w="4927" w:type="dxa"/>
          </w:tcPr>
          <w:p w14:paraId="2EB92FE0" w14:textId="77777777" w:rsidR="0054011B" w:rsidRDefault="0054011B" w:rsidP="00B65C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116E7719" w14:textId="77777777" w:rsidR="0054011B" w:rsidRDefault="0054011B" w:rsidP="00B65CD0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6AABF571" w14:textId="77777777" w:rsidR="0054011B" w:rsidRDefault="0054011B" w:rsidP="0054011B">
      <w:pPr>
        <w:jc w:val="both"/>
        <w:rPr>
          <w:sz w:val="28"/>
          <w:szCs w:val="28"/>
          <w:lang w:val="uk-UA"/>
        </w:rPr>
      </w:pPr>
    </w:p>
    <w:p w14:paraId="43D69C07" w14:textId="08EF1731" w:rsidR="004D756E" w:rsidRDefault="004D756E" w:rsidP="009B55C7">
      <w:pPr>
        <w:jc w:val="both"/>
        <w:rPr>
          <w:sz w:val="28"/>
          <w:szCs w:val="28"/>
          <w:lang w:val="uk-UA"/>
        </w:rPr>
      </w:pPr>
    </w:p>
    <w:p w14:paraId="4FB0E49A" w14:textId="654C3337" w:rsidR="00324181" w:rsidRDefault="00B215AF" w:rsidP="0032418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br w:type="page"/>
      </w:r>
      <w:r w:rsidR="0032418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3755AC02" w14:textId="77777777" w:rsidR="007D615F" w:rsidRDefault="007D615F" w:rsidP="0032418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8B0E91" w14:paraId="3CEF10E5" w14:textId="77777777" w:rsidTr="007D615F">
        <w:tc>
          <w:tcPr>
            <w:tcW w:w="5920" w:type="dxa"/>
          </w:tcPr>
          <w:p w14:paraId="47C8B759" w14:textId="77777777" w:rsidR="008B0E91" w:rsidRDefault="008B0E91" w:rsidP="008B0E91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93714E" w14:textId="7A2E9CB5" w:rsidR="008B0E91" w:rsidRDefault="008B0E91" w:rsidP="008B0E91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C81884" w14:textId="77777777" w:rsidR="008B0E91" w:rsidRPr="00066227" w:rsidRDefault="008B0E91" w:rsidP="008B0E9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57CA0E6" w14:textId="77777777" w:rsidR="008B0E91" w:rsidRPr="00066227" w:rsidRDefault="008B0E91" w:rsidP="008B0E9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8287DEF" w14:textId="77777777" w:rsidR="008B0E91" w:rsidRPr="00066227" w:rsidRDefault="008B0E91" w:rsidP="008B0E9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16EA64F" w14:textId="49359882" w:rsidR="008B0E91" w:rsidRDefault="008B0E91" w:rsidP="008B0E91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Владислав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АНДРОНОВ</w:t>
            </w:r>
          </w:p>
        </w:tc>
      </w:tr>
      <w:tr w:rsidR="008B0E91" w14:paraId="297AC5FA" w14:textId="77777777" w:rsidTr="007D615F">
        <w:tc>
          <w:tcPr>
            <w:tcW w:w="5920" w:type="dxa"/>
          </w:tcPr>
          <w:p w14:paraId="67090F7E" w14:textId="77777777" w:rsidR="008B0E91" w:rsidRDefault="008B0E91" w:rsidP="008B0E91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68061F" w14:textId="61A452F3" w:rsidR="008B0E91" w:rsidRDefault="008B0E91" w:rsidP="008B0E91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042E0320" w14:textId="77777777" w:rsidR="008B0E91" w:rsidRPr="00F105EB" w:rsidRDefault="008B0E91" w:rsidP="008B0E91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2D80F4" w14:textId="77777777" w:rsidR="008B0E91" w:rsidRDefault="008B0E91" w:rsidP="008B0E9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DC00E91" w14:textId="77777777" w:rsidR="008B0E91" w:rsidRDefault="008B0E91" w:rsidP="008B0E9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3F6D706" w14:textId="77777777" w:rsidR="008B0E91" w:rsidRDefault="008B0E91" w:rsidP="008B0E9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3BFA070" w14:textId="5BFBBFB8" w:rsidR="008B0E91" w:rsidRDefault="008B0E91" w:rsidP="008B0E9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8B0E91" w14:paraId="4E87E990" w14:textId="77777777" w:rsidTr="007D615F">
        <w:tc>
          <w:tcPr>
            <w:tcW w:w="5920" w:type="dxa"/>
          </w:tcPr>
          <w:p w14:paraId="7EED2A35" w14:textId="77777777" w:rsidR="008B0E91" w:rsidRDefault="008B0E91" w:rsidP="008B0E91">
            <w:pPr>
              <w:ind w:right="88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609C0C4" w14:textId="6B792E82" w:rsidR="008B0E91" w:rsidRDefault="008B0E91" w:rsidP="008B0E91">
            <w:pPr>
              <w:ind w:right="88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1F775990" w14:textId="77777777" w:rsidR="008B0E91" w:rsidRDefault="008B0E91" w:rsidP="008B0E9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55B7BB" w14:textId="77777777" w:rsidR="008B0E91" w:rsidRDefault="008B0E91" w:rsidP="008B0E9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F880F78" w14:textId="77777777" w:rsidR="008B0E91" w:rsidRDefault="008B0E91" w:rsidP="008B0E9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3E8E19E" w14:textId="77777777" w:rsidR="008B0E91" w:rsidRDefault="008B0E91" w:rsidP="008B0E9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0246350" w14:textId="77777777" w:rsidR="008B0E91" w:rsidRDefault="008B0E91" w:rsidP="008B0E9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4BF80D8" w14:textId="77777777" w:rsidR="008B0E91" w:rsidRDefault="008B0E91" w:rsidP="008B0E9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F34FAD8" w14:textId="0F02AD50" w:rsidR="008B0E91" w:rsidRDefault="008B0E91" w:rsidP="008B0E91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9B2859">
              <w:rPr>
                <w:rStyle w:val="af0"/>
                <w:b w:val="0"/>
                <w:sz w:val="28"/>
                <w:szCs w:val="28"/>
              </w:rPr>
              <w:t>Юрій</w:t>
            </w:r>
            <w:proofErr w:type="spellEnd"/>
            <w:r w:rsidRPr="009B2859">
              <w:rPr>
                <w:rStyle w:val="af0"/>
                <w:b w:val="0"/>
                <w:sz w:val="28"/>
                <w:szCs w:val="28"/>
              </w:rPr>
              <w:t xml:space="preserve"> ШПАК</w:t>
            </w:r>
          </w:p>
        </w:tc>
      </w:tr>
    </w:tbl>
    <w:p w14:paraId="36D044E2" w14:textId="73C5624C" w:rsidR="00324181" w:rsidRDefault="00324181" w:rsidP="00324181">
      <w:pPr>
        <w:jc w:val="both"/>
        <w:rPr>
          <w:color w:val="000000"/>
          <w:sz w:val="28"/>
          <w:szCs w:val="28"/>
          <w:lang w:val="uk-UA" w:eastAsia="uk-UA"/>
        </w:rPr>
      </w:pPr>
    </w:p>
    <w:p w14:paraId="6EEF6006" w14:textId="77777777" w:rsidR="00324181" w:rsidRDefault="00324181" w:rsidP="00324181">
      <w:pPr>
        <w:jc w:val="both"/>
        <w:rPr>
          <w:color w:val="000000"/>
          <w:sz w:val="28"/>
          <w:szCs w:val="28"/>
          <w:lang w:val="uk-UA" w:eastAsia="uk-UA"/>
        </w:rPr>
      </w:pPr>
    </w:p>
    <w:p w14:paraId="7043C2C8" w14:textId="7749CD70" w:rsidR="00324181" w:rsidRDefault="00324181" w:rsidP="0032418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655B299C" w14:textId="77777777" w:rsidR="007D615F" w:rsidRDefault="007D615F" w:rsidP="0032418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7D615F" w14:paraId="1A4AD2AD" w14:textId="77777777" w:rsidTr="007D615F">
        <w:tc>
          <w:tcPr>
            <w:tcW w:w="5070" w:type="dxa"/>
          </w:tcPr>
          <w:p w14:paraId="0838F0AD" w14:textId="77777777" w:rsidR="007D615F" w:rsidRDefault="007D615F" w:rsidP="007D615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0B75C949" w14:textId="74AE9180" w:rsidR="007D615F" w:rsidRDefault="007D615F" w:rsidP="007D61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0E6991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</w:p>
          <w:p w14:paraId="0F1D893E" w14:textId="40B79DFB" w:rsidR="007D615F" w:rsidRDefault="007D615F" w:rsidP="007D615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</w:tc>
        <w:tc>
          <w:tcPr>
            <w:tcW w:w="4784" w:type="dxa"/>
          </w:tcPr>
          <w:p w14:paraId="7B26CB1B" w14:textId="77777777" w:rsidR="007D615F" w:rsidRDefault="007D615F" w:rsidP="003241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7D615F" w14:paraId="71ECCCB3" w14:textId="77777777" w:rsidTr="007D615F">
        <w:tc>
          <w:tcPr>
            <w:tcW w:w="5070" w:type="dxa"/>
          </w:tcPr>
          <w:p w14:paraId="5621782F" w14:textId="77777777" w:rsidR="007D615F" w:rsidRDefault="007D615F" w:rsidP="003241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380EEAB" w14:textId="75584379" w:rsidR="007D615F" w:rsidRDefault="007D615F" w:rsidP="003241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784" w:type="dxa"/>
          </w:tcPr>
          <w:p w14:paraId="0265222B" w14:textId="77777777" w:rsidR="007D615F" w:rsidRDefault="007D615F" w:rsidP="007D615F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450FC53" w14:textId="7FD3FB85" w:rsidR="007D615F" w:rsidRDefault="007D615F" w:rsidP="007D615F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7D615F" w14:paraId="3DFCE9A3" w14:textId="77777777" w:rsidTr="007D615F">
        <w:tc>
          <w:tcPr>
            <w:tcW w:w="5070" w:type="dxa"/>
          </w:tcPr>
          <w:p w14:paraId="2F7A3F1D" w14:textId="77777777" w:rsidR="007D615F" w:rsidRDefault="007D615F" w:rsidP="007D615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28588DA" w14:textId="04F198FF" w:rsidR="007D615F" w:rsidRDefault="00E941ED" w:rsidP="007D615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7D615F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7D615F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27DFCA45" w14:textId="77777777" w:rsidR="007D615F" w:rsidRDefault="007D615F" w:rsidP="007D615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222CB718" w14:textId="4F5F7FF3" w:rsidR="007D615F" w:rsidRDefault="007D615F" w:rsidP="007D615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784" w:type="dxa"/>
          </w:tcPr>
          <w:p w14:paraId="5097BC87" w14:textId="77777777" w:rsidR="007D615F" w:rsidRPr="00E941ED" w:rsidRDefault="007D615F" w:rsidP="007D615F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105452A" w14:textId="77777777" w:rsidR="007D615F" w:rsidRPr="00E941ED" w:rsidRDefault="007D615F" w:rsidP="007D615F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B5F60B7" w14:textId="77777777" w:rsidR="007D615F" w:rsidRPr="00E941ED" w:rsidRDefault="007D615F" w:rsidP="007D615F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878D129" w14:textId="723B635A" w:rsidR="007D615F" w:rsidRDefault="007D615F" w:rsidP="007D615F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F77B7">
              <w:rPr>
                <w:rStyle w:val="af0"/>
                <w:b w:val="0"/>
                <w:sz w:val="28"/>
                <w:szCs w:val="28"/>
                <w:lang w:val="en-US"/>
              </w:rPr>
              <w:t>Валентина</w:t>
            </w:r>
            <w:proofErr w:type="spellEnd"/>
            <w:r w:rsidRPr="009F77B7">
              <w:rPr>
                <w:rStyle w:val="af0"/>
                <w:b w:val="0"/>
                <w:sz w:val="28"/>
                <w:szCs w:val="28"/>
                <w:lang w:val="en-US"/>
              </w:rPr>
              <w:t xml:space="preserve"> ПОЛОЖИШНИК</w:t>
            </w:r>
          </w:p>
        </w:tc>
      </w:tr>
    </w:tbl>
    <w:p w14:paraId="7294758E" w14:textId="77777777" w:rsidR="00324181" w:rsidRDefault="00324181" w:rsidP="00324181">
      <w:pPr>
        <w:jc w:val="both"/>
        <w:rPr>
          <w:color w:val="000000"/>
          <w:sz w:val="28"/>
          <w:szCs w:val="28"/>
          <w:lang w:val="uk-UA" w:eastAsia="uk-UA"/>
        </w:rPr>
      </w:pPr>
    </w:p>
    <w:p w14:paraId="2F9D858E" w14:textId="757F0C07" w:rsidR="00825FBB" w:rsidRPr="002D3979" w:rsidRDefault="00324181" w:rsidP="00154081">
      <w:pPr>
        <w:rPr>
          <w:sz w:val="28"/>
          <w:szCs w:val="28"/>
          <w:lang w:val="en-US" w:eastAsia="uk-UA"/>
        </w:rPr>
      </w:pPr>
      <w:r w:rsidRPr="0032418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154081" w:rsidRPr="002D3979">
        <w:rPr>
          <w:sz w:val="28"/>
          <w:szCs w:val="28"/>
          <w:lang w:val="en-US" w:eastAsia="uk-UA"/>
        </w:rPr>
        <w:lastRenderedPageBreak/>
        <w:t xml:space="preserve"> </w:t>
      </w:r>
    </w:p>
    <w:sectPr w:rsidR="00825FBB" w:rsidRPr="002D3979" w:rsidSect="007E0517">
      <w:pgSz w:w="11906" w:h="16838"/>
      <w:pgMar w:top="851" w:right="567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0FF9" w14:textId="77777777" w:rsidR="009368EB" w:rsidRDefault="009368EB">
      <w:r>
        <w:separator/>
      </w:r>
    </w:p>
  </w:endnote>
  <w:endnote w:type="continuationSeparator" w:id="0">
    <w:p w14:paraId="420C5C49" w14:textId="77777777" w:rsidR="009368EB" w:rsidRDefault="0093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5320" w14:textId="77777777" w:rsidR="009368EB" w:rsidRDefault="009368EB">
      <w:r>
        <w:separator/>
      </w:r>
    </w:p>
  </w:footnote>
  <w:footnote w:type="continuationSeparator" w:id="0">
    <w:p w14:paraId="28485B55" w14:textId="77777777" w:rsidR="009368EB" w:rsidRDefault="00936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483"/>
    <w:multiLevelType w:val="multilevel"/>
    <w:tmpl w:val="53AC4F5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0E993789"/>
    <w:multiLevelType w:val="multilevel"/>
    <w:tmpl w:val="C4AC7A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5101C8"/>
    <w:multiLevelType w:val="multilevel"/>
    <w:tmpl w:val="100ABD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290597">
    <w:abstractNumId w:val="8"/>
  </w:num>
  <w:num w:numId="2" w16cid:durableId="1556430394">
    <w:abstractNumId w:val="5"/>
  </w:num>
  <w:num w:numId="3" w16cid:durableId="2111386750">
    <w:abstractNumId w:val="7"/>
  </w:num>
  <w:num w:numId="4" w16cid:durableId="885682154">
    <w:abstractNumId w:val="1"/>
  </w:num>
  <w:num w:numId="5" w16cid:durableId="342709074">
    <w:abstractNumId w:val="6"/>
  </w:num>
  <w:num w:numId="6" w16cid:durableId="1162352735">
    <w:abstractNumId w:val="4"/>
  </w:num>
  <w:num w:numId="7" w16cid:durableId="1432125319">
    <w:abstractNumId w:val="3"/>
  </w:num>
  <w:num w:numId="8" w16cid:durableId="1926647436">
    <w:abstractNumId w:val="0"/>
  </w:num>
  <w:num w:numId="9" w16cid:durableId="75255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2147E"/>
    <w:rsid w:val="00025BE9"/>
    <w:rsid w:val="000264DD"/>
    <w:rsid w:val="00033E11"/>
    <w:rsid w:val="00037900"/>
    <w:rsid w:val="00055F48"/>
    <w:rsid w:val="00066227"/>
    <w:rsid w:val="00083905"/>
    <w:rsid w:val="00084199"/>
    <w:rsid w:val="00085ECC"/>
    <w:rsid w:val="00090E5F"/>
    <w:rsid w:val="000A1169"/>
    <w:rsid w:val="000A4432"/>
    <w:rsid w:val="000A6D16"/>
    <w:rsid w:val="000B1807"/>
    <w:rsid w:val="000B2796"/>
    <w:rsid w:val="000C7805"/>
    <w:rsid w:val="000D1775"/>
    <w:rsid w:val="000E0BAD"/>
    <w:rsid w:val="000E2720"/>
    <w:rsid w:val="000E401F"/>
    <w:rsid w:val="000E68EA"/>
    <w:rsid w:val="000E6991"/>
    <w:rsid w:val="000F23A2"/>
    <w:rsid w:val="000F437E"/>
    <w:rsid w:val="000F5701"/>
    <w:rsid w:val="00101A99"/>
    <w:rsid w:val="00105124"/>
    <w:rsid w:val="00110B42"/>
    <w:rsid w:val="001122D5"/>
    <w:rsid w:val="001163B6"/>
    <w:rsid w:val="001269B2"/>
    <w:rsid w:val="00131D1E"/>
    <w:rsid w:val="00133614"/>
    <w:rsid w:val="0014369C"/>
    <w:rsid w:val="001531A3"/>
    <w:rsid w:val="00153418"/>
    <w:rsid w:val="0015388A"/>
    <w:rsid w:val="00154081"/>
    <w:rsid w:val="00155A9C"/>
    <w:rsid w:val="001578FB"/>
    <w:rsid w:val="00163C50"/>
    <w:rsid w:val="00172DD0"/>
    <w:rsid w:val="001850CE"/>
    <w:rsid w:val="0019058C"/>
    <w:rsid w:val="001920D3"/>
    <w:rsid w:val="00192C65"/>
    <w:rsid w:val="001A7083"/>
    <w:rsid w:val="001A7B1E"/>
    <w:rsid w:val="001B363F"/>
    <w:rsid w:val="001B4969"/>
    <w:rsid w:val="001B7705"/>
    <w:rsid w:val="001C61CC"/>
    <w:rsid w:val="001D04C0"/>
    <w:rsid w:val="001D3C5C"/>
    <w:rsid w:val="001D50A8"/>
    <w:rsid w:val="001D607D"/>
    <w:rsid w:val="001D695A"/>
    <w:rsid w:val="001E567C"/>
    <w:rsid w:val="001E6DB3"/>
    <w:rsid w:val="001F71C9"/>
    <w:rsid w:val="0020750A"/>
    <w:rsid w:val="00220803"/>
    <w:rsid w:val="00231424"/>
    <w:rsid w:val="00242576"/>
    <w:rsid w:val="00243CCB"/>
    <w:rsid w:val="00254559"/>
    <w:rsid w:val="00257110"/>
    <w:rsid w:val="0026274F"/>
    <w:rsid w:val="0026395C"/>
    <w:rsid w:val="0026725B"/>
    <w:rsid w:val="00277D68"/>
    <w:rsid w:val="00284084"/>
    <w:rsid w:val="00290B18"/>
    <w:rsid w:val="00292F91"/>
    <w:rsid w:val="002A16CE"/>
    <w:rsid w:val="002A2EB9"/>
    <w:rsid w:val="002A6747"/>
    <w:rsid w:val="002A6B34"/>
    <w:rsid w:val="002B404A"/>
    <w:rsid w:val="002B45CC"/>
    <w:rsid w:val="002B5950"/>
    <w:rsid w:val="002C3E93"/>
    <w:rsid w:val="002C708B"/>
    <w:rsid w:val="002C7C08"/>
    <w:rsid w:val="002D3979"/>
    <w:rsid w:val="002D51D5"/>
    <w:rsid w:val="002E1CE0"/>
    <w:rsid w:val="002E4A82"/>
    <w:rsid w:val="002E67D4"/>
    <w:rsid w:val="002E67DA"/>
    <w:rsid w:val="002E78EC"/>
    <w:rsid w:val="00302CD5"/>
    <w:rsid w:val="00314FAC"/>
    <w:rsid w:val="00320C85"/>
    <w:rsid w:val="0032261C"/>
    <w:rsid w:val="00323B8F"/>
    <w:rsid w:val="00323E4A"/>
    <w:rsid w:val="00324181"/>
    <w:rsid w:val="00327CBD"/>
    <w:rsid w:val="00333035"/>
    <w:rsid w:val="00343D20"/>
    <w:rsid w:val="003475E1"/>
    <w:rsid w:val="003505F5"/>
    <w:rsid w:val="00360306"/>
    <w:rsid w:val="003605F0"/>
    <w:rsid w:val="003618FC"/>
    <w:rsid w:val="00365C9E"/>
    <w:rsid w:val="00370FF2"/>
    <w:rsid w:val="00372695"/>
    <w:rsid w:val="00375499"/>
    <w:rsid w:val="00380B52"/>
    <w:rsid w:val="00385178"/>
    <w:rsid w:val="0039464F"/>
    <w:rsid w:val="0039548C"/>
    <w:rsid w:val="003977CC"/>
    <w:rsid w:val="003A0108"/>
    <w:rsid w:val="003A07CC"/>
    <w:rsid w:val="003A29DB"/>
    <w:rsid w:val="003B69E5"/>
    <w:rsid w:val="003C7C53"/>
    <w:rsid w:val="003D5B72"/>
    <w:rsid w:val="003E4356"/>
    <w:rsid w:val="003E5234"/>
    <w:rsid w:val="003F3E3B"/>
    <w:rsid w:val="003F51A6"/>
    <w:rsid w:val="003F71F8"/>
    <w:rsid w:val="0040197C"/>
    <w:rsid w:val="00404541"/>
    <w:rsid w:val="00413B6C"/>
    <w:rsid w:val="00415057"/>
    <w:rsid w:val="004214CA"/>
    <w:rsid w:val="00421593"/>
    <w:rsid w:val="0044042A"/>
    <w:rsid w:val="00440ECF"/>
    <w:rsid w:val="004436CC"/>
    <w:rsid w:val="00443804"/>
    <w:rsid w:val="00444B8D"/>
    <w:rsid w:val="00445BB5"/>
    <w:rsid w:val="00447E56"/>
    <w:rsid w:val="0045396D"/>
    <w:rsid w:val="004549BB"/>
    <w:rsid w:val="00462837"/>
    <w:rsid w:val="004808A0"/>
    <w:rsid w:val="00491602"/>
    <w:rsid w:val="00494217"/>
    <w:rsid w:val="00494B8B"/>
    <w:rsid w:val="00495CD8"/>
    <w:rsid w:val="00497D78"/>
    <w:rsid w:val="004A3BFB"/>
    <w:rsid w:val="004A620F"/>
    <w:rsid w:val="004B32C5"/>
    <w:rsid w:val="004B61EA"/>
    <w:rsid w:val="004B6629"/>
    <w:rsid w:val="004C3A94"/>
    <w:rsid w:val="004C7976"/>
    <w:rsid w:val="004D59C9"/>
    <w:rsid w:val="004D756E"/>
    <w:rsid w:val="004E0D86"/>
    <w:rsid w:val="004E1F9C"/>
    <w:rsid w:val="004E3081"/>
    <w:rsid w:val="004E62FC"/>
    <w:rsid w:val="004E6F9D"/>
    <w:rsid w:val="004F344F"/>
    <w:rsid w:val="004F351A"/>
    <w:rsid w:val="004F4DC9"/>
    <w:rsid w:val="004F5529"/>
    <w:rsid w:val="005001B0"/>
    <w:rsid w:val="005111B8"/>
    <w:rsid w:val="005120CC"/>
    <w:rsid w:val="00533000"/>
    <w:rsid w:val="005360D1"/>
    <w:rsid w:val="00536D49"/>
    <w:rsid w:val="0054011B"/>
    <w:rsid w:val="00546328"/>
    <w:rsid w:val="00555DC7"/>
    <w:rsid w:val="0056664D"/>
    <w:rsid w:val="005671FD"/>
    <w:rsid w:val="005712F3"/>
    <w:rsid w:val="00582755"/>
    <w:rsid w:val="00590F41"/>
    <w:rsid w:val="005943B1"/>
    <w:rsid w:val="00595023"/>
    <w:rsid w:val="005A014C"/>
    <w:rsid w:val="005A73B6"/>
    <w:rsid w:val="005B4EEC"/>
    <w:rsid w:val="005D0811"/>
    <w:rsid w:val="005F1140"/>
    <w:rsid w:val="005F263C"/>
    <w:rsid w:val="006012C5"/>
    <w:rsid w:val="00611639"/>
    <w:rsid w:val="006152A4"/>
    <w:rsid w:val="00616165"/>
    <w:rsid w:val="0062096D"/>
    <w:rsid w:val="0062389B"/>
    <w:rsid w:val="00624580"/>
    <w:rsid w:val="00626F8D"/>
    <w:rsid w:val="006274EF"/>
    <w:rsid w:val="00627BE8"/>
    <w:rsid w:val="00631949"/>
    <w:rsid w:val="00634124"/>
    <w:rsid w:val="006362FD"/>
    <w:rsid w:val="006530A4"/>
    <w:rsid w:val="00661BA3"/>
    <w:rsid w:val="00663219"/>
    <w:rsid w:val="006661E2"/>
    <w:rsid w:val="00670B3F"/>
    <w:rsid w:val="00677766"/>
    <w:rsid w:val="0067790C"/>
    <w:rsid w:val="00677F58"/>
    <w:rsid w:val="00685CAF"/>
    <w:rsid w:val="006A69D3"/>
    <w:rsid w:val="006A7731"/>
    <w:rsid w:val="006C22D1"/>
    <w:rsid w:val="006C33D6"/>
    <w:rsid w:val="006C5BDF"/>
    <w:rsid w:val="006C6836"/>
    <w:rsid w:val="006D04A6"/>
    <w:rsid w:val="006D0AF6"/>
    <w:rsid w:val="006D51FC"/>
    <w:rsid w:val="006D521C"/>
    <w:rsid w:val="006D60E0"/>
    <w:rsid w:val="006E158D"/>
    <w:rsid w:val="006F4504"/>
    <w:rsid w:val="006F6788"/>
    <w:rsid w:val="00713D9D"/>
    <w:rsid w:val="0075480A"/>
    <w:rsid w:val="007549EB"/>
    <w:rsid w:val="007573B9"/>
    <w:rsid w:val="00772BAC"/>
    <w:rsid w:val="00772F52"/>
    <w:rsid w:val="00781024"/>
    <w:rsid w:val="00787AC7"/>
    <w:rsid w:val="007952F2"/>
    <w:rsid w:val="00797B97"/>
    <w:rsid w:val="007A5AB4"/>
    <w:rsid w:val="007B718D"/>
    <w:rsid w:val="007C595D"/>
    <w:rsid w:val="007C7D01"/>
    <w:rsid w:val="007D308E"/>
    <w:rsid w:val="007D615F"/>
    <w:rsid w:val="007E01E7"/>
    <w:rsid w:val="007E0517"/>
    <w:rsid w:val="007F29ED"/>
    <w:rsid w:val="007F2FC5"/>
    <w:rsid w:val="00802B62"/>
    <w:rsid w:val="00814CD7"/>
    <w:rsid w:val="00821CB0"/>
    <w:rsid w:val="00822E7A"/>
    <w:rsid w:val="00825A17"/>
    <w:rsid w:val="00825FBB"/>
    <w:rsid w:val="00833C6E"/>
    <w:rsid w:val="0083635C"/>
    <w:rsid w:val="00837837"/>
    <w:rsid w:val="00840D4A"/>
    <w:rsid w:val="008415E1"/>
    <w:rsid w:val="00851B86"/>
    <w:rsid w:val="00851D9E"/>
    <w:rsid w:val="008609A5"/>
    <w:rsid w:val="00865AE3"/>
    <w:rsid w:val="00872297"/>
    <w:rsid w:val="0088248A"/>
    <w:rsid w:val="00885950"/>
    <w:rsid w:val="008930D9"/>
    <w:rsid w:val="00896967"/>
    <w:rsid w:val="008A4355"/>
    <w:rsid w:val="008B0E91"/>
    <w:rsid w:val="008B1EA1"/>
    <w:rsid w:val="008B5EB0"/>
    <w:rsid w:val="008D215A"/>
    <w:rsid w:val="008D268E"/>
    <w:rsid w:val="008D6C8E"/>
    <w:rsid w:val="008D75E7"/>
    <w:rsid w:val="008D7861"/>
    <w:rsid w:val="008E2C7B"/>
    <w:rsid w:val="008E552D"/>
    <w:rsid w:val="008F5CD9"/>
    <w:rsid w:val="008F6FFE"/>
    <w:rsid w:val="008F76F5"/>
    <w:rsid w:val="00903BB7"/>
    <w:rsid w:val="00905C04"/>
    <w:rsid w:val="00906A5B"/>
    <w:rsid w:val="00920461"/>
    <w:rsid w:val="00930315"/>
    <w:rsid w:val="00931C94"/>
    <w:rsid w:val="009368EB"/>
    <w:rsid w:val="00970F0B"/>
    <w:rsid w:val="00975F16"/>
    <w:rsid w:val="0099012E"/>
    <w:rsid w:val="009A0084"/>
    <w:rsid w:val="009B55C7"/>
    <w:rsid w:val="009C17FB"/>
    <w:rsid w:val="009D23A3"/>
    <w:rsid w:val="009D6B11"/>
    <w:rsid w:val="009D7544"/>
    <w:rsid w:val="009E5D86"/>
    <w:rsid w:val="009F77B7"/>
    <w:rsid w:val="00A039AA"/>
    <w:rsid w:val="00A04249"/>
    <w:rsid w:val="00A11093"/>
    <w:rsid w:val="00A17A4A"/>
    <w:rsid w:val="00A20A27"/>
    <w:rsid w:val="00A3162E"/>
    <w:rsid w:val="00A328E7"/>
    <w:rsid w:val="00A33F36"/>
    <w:rsid w:val="00A4107E"/>
    <w:rsid w:val="00A42F50"/>
    <w:rsid w:val="00A45BCA"/>
    <w:rsid w:val="00A46E7A"/>
    <w:rsid w:val="00A47285"/>
    <w:rsid w:val="00A5136C"/>
    <w:rsid w:val="00A5292E"/>
    <w:rsid w:val="00A55D83"/>
    <w:rsid w:val="00A64B8E"/>
    <w:rsid w:val="00A67195"/>
    <w:rsid w:val="00A82A42"/>
    <w:rsid w:val="00A91E62"/>
    <w:rsid w:val="00A93448"/>
    <w:rsid w:val="00AA3D2D"/>
    <w:rsid w:val="00AA523A"/>
    <w:rsid w:val="00AA5A19"/>
    <w:rsid w:val="00AB2671"/>
    <w:rsid w:val="00AB6C41"/>
    <w:rsid w:val="00AC2E48"/>
    <w:rsid w:val="00AC6C39"/>
    <w:rsid w:val="00AD58AF"/>
    <w:rsid w:val="00AE2C61"/>
    <w:rsid w:val="00AF0269"/>
    <w:rsid w:val="00AF0E16"/>
    <w:rsid w:val="00AF4BD1"/>
    <w:rsid w:val="00B04947"/>
    <w:rsid w:val="00B05F3F"/>
    <w:rsid w:val="00B07F38"/>
    <w:rsid w:val="00B12633"/>
    <w:rsid w:val="00B138A0"/>
    <w:rsid w:val="00B215AF"/>
    <w:rsid w:val="00B2638A"/>
    <w:rsid w:val="00B302F2"/>
    <w:rsid w:val="00B32691"/>
    <w:rsid w:val="00B4055C"/>
    <w:rsid w:val="00B43A7D"/>
    <w:rsid w:val="00B46671"/>
    <w:rsid w:val="00B52895"/>
    <w:rsid w:val="00B55B75"/>
    <w:rsid w:val="00B63A73"/>
    <w:rsid w:val="00B646B7"/>
    <w:rsid w:val="00B653B7"/>
    <w:rsid w:val="00B7537B"/>
    <w:rsid w:val="00B75556"/>
    <w:rsid w:val="00B768DA"/>
    <w:rsid w:val="00B8299A"/>
    <w:rsid w:val="00B90EAF"/>
    <w:rsid w:val="00BA4FD1"/>
    <w:rsid w:val="00BB0475"/>
    <w:rsid w:val="00BC015C"/>
    <w:rsid w:val="00BC3801"/>
    <w:rsid w:val="00BD069B"/>
    <w:rsid w:val="00BD2E7E"/>
    <w:rsid w:val="00BD6FE2"/>
    <w:rsid w:val="00BE0A2F"/>
    <w:rsid w:val="00BE588E"/>
    <w:rsid w:val="00BF0629"/>
    <w:rsid w:val="00BF10CE"/>
    <w:rsid w:val="00BF4FF4"/>
    <w:rsid w:val="00C05DE7"/>
    <w:rsid w:val="00C1111E"/>
    <w:rsid w:val="00C14199"/>
    <w:rsid w:val="00C20C53"/>
    <w:rsid w:val="00C21393"/>
    <w:rsid w:val="00C256C1"/>
    <w:rsid w:val="00C317E3"/>
    <w:rsid w:val="00C31FB1"/>
    <w:rsid w:val="00C34B0D"/>
    <w:rsid w:val="00C34E26"/>
    <w:rsid w:val="00C3585B"/>
    <w:rsid w:val="00C365BB"/>
    <w:rsid w:val="00C501C3"/>
    <w:rsid w:val="00C5276F"/>
    <w:rsid w:val="00C52894"/>
    <w:rsid w:val="00C57126"/>
    <w:rsid w:val="00C647B6"/>
    <w:rsid w:val="00C7069E"/>
    <w:rsid w:val="00C74394"/>
    <w:rsid w:val="00C750AC"/>
    <w:rsid w:val="00C840D9"/>
    <w:rsid w:val="00CA1448"/>
    <w:rsid w:val="00CA16FA"/>
    <w:rsid w:val="00CA4613"/>
    <w:rsid w:val="00CB3F81"/>
    <w:rsid w:val="00CB4B22"/>
    <w:rsid w:val="00CC0D39"/>
    <w:rsid w:val="00CC1496"/>
    <w:rsid w:val="00CC1AE0"/>
    <w:rsid w:val="00CC2385"/>
    <w:rsid w:val="00CD114E"/>
    <w:rsid w:val="00CD5BD6"/>
    <w:rsid w:val="00CD6A76"/>
    <w:rsid w:val="00CE6FE3"/>
    <w:rsid w:val="00CF3B1A"/>
    <w:rsid w:val="00CF5078"/>
    <w:rsid w:val="00D005E8"/>
    <w:rsid w:val="00D0105B"/>
    <w:rsid w:val="00D02912"/>
    <w:rsid w:val="00D039C1"/>
    <w:rsid w:val="00D100D5"/>
    <w:rsid w:val="00D45023"/>
    <w:rsid w:val="00D51EDB"/>
    <w:rsid w:val="00D55DED"/>
    <w:rsid w:val="00D66801"/>
    <w:rsid w:val="00D7341A"/>
    <w:rsid w:val="00D73A7C"/>
    <w:rsid w:val="00D741CB"/>
    <w:rsid w:val="00D759A9"/>
    <w:rsid w:val="00D80E8E"/>
    <w:rsid w:val="00D82F02"/>
    <w:rsid w:val="00D83237"/>
    <w:rsid w:val="00D84358"/>
    <w:rsid w:val="00D87A62"/>
    <w:rsid w:val="00D94AEE"/>
    <w:rsid w:val="00DA1CC0"/>
    <w:rsid w:val="00DA42F5"/>
    <w:rsid w:val="00DB532E"/>
    <w:rsid w:val="00DB72C1"/>
    <w:rsid w:val="00DD1780"/>
    <w:rsid w:val="00DE7C30"/>
    <w:rsid w:val="00DF429D"/>
    <w:rsid w:val="00E03A44"/>
    <w:rsid w:val="00E044B0"/>
    <w:rsid w:val="00E2595C"/>
    <w:rsid w:val="00E3136D"/>
    <w:rsid w:val="00E35264"/>
    <w:rsid w:val="00E3713E"/>
    <w:rsid w:val="00E50D9B"/>
    <w:rsid w:val="00E624D0"/>
    <w:rsid w:val="00E6308B"/>
    <w:rsid w:val="00E72365"/>
    <w:rsid w:val="00E75370"/>
    <w:rsid w:val="00E8780C"/>
    <w:rsid w:val="00E932B0"/>
    <w:rsid w:val="00E93B06"/>
    <w:rsid w:val="00E941ED"/>
    <w:rsid w:val="00E95E37"/>
    <w:rsid w:val="00EA1859"/>
    <w:rsid w:val="00EA6A34"/>
    <w:rsid w:val="00EA7668"/>
    <w:rsid w:val="00EB0900"/>
    <w:rsid w:val="00EB44B6"/>
    <w:rsid w:val="00ED062F"/>
    <w:rsid w:val="00EE0272"/>
    <w:rsid w:val="00EE24C1"/>
    <w:rsid w:val="00EE25FA"/>
    <w:rsid w:val="00F067A5"/>
    <w:rsid w:val="00F105EB"/>
    <w:rsid w:val="00F12AFA"/>
    <w:rsid w:val="00F14557"/>
    <w:rsid w:val="00F14B78"/>
    <w:rsid w:val="00F1651F"/>
    <w:rsid w:val="00F2014A"/>
    <w:rsid w:val="00F52D8E"/>
    <w:rsid w:val="00F53570"/>
    <w:rsid w:val="00F54DF9"/>
    <w:rsid w:val="00F55E07"/>
    <w:rsid w:val="00F6318B"/>
    <w:rsid w:val="00F63427"/>
    <w:rsid w:val="00F704C9"/>
    <w:rsid w:val="00F70F52"/>
    <w:rsid w:val="00F71ED0"/>
    <w:rsid w:val="00F734BF"/>
    <w:rsid w:val="00F73BE2"/>
    <w:rsid w:val="00F7415E"/>
    <w:rsid w:val="00F75225"/>
    <w:rsid w:val="00F86B93"/>
    <w:rsid w:val="00F96326"/>
    <w:rsid w:val="00FB434A"/>
    <w:rsid w:val="00FC523C"/>
    <w:rsid w:val="00FC7D06"/>
    <w:rsid w:val="00FD2FA2"/>
    <w:rsid w:val="00FD3A90"/>
    <w:rsid w:val="00FE62FA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3624F"/>
  <w15:docId w15:val="{E3026DA6-BF62-42AF-B496-31BD03C4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C5C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324181"/>
    <w:rPr>
      <w:b/>
      <w:bCs/>
    </w:rPr>
  </w:style>
  <w:style w:type="character" w:styleId="af1">
    <w:name w:val="Emphasis"/>
    <w:basedOn w:val="a0"/>
    <w:uiPriority w:val="20"/>
    <w:qFormat/>
    <w:rsid w:val="006012C5"/>
    <w:rPr>
      <w:i/>
      <w:iCs/>
    </w:rPr>
  </w:style>
  <w:style w:type="paragraph" w:customStyle="1" w:styleId="110">
    <w:name w:val="Знак Знак1 Знак Знак Знак1"/>
    <w:basedOn w:val="a"/>
    <w:rsid w:val="00624580"/>
    <w:rPr>
      <w:rFonts w:ascii="Verdana" w:hAnsi="Verdana" w:cs="Verdana"/>
      <w:lang w:val="en-US" w:eastAsia="en-US"/>
    </w:rPr>
  </w:style>
  <w:style w:type="table" w:styleId="af2">
    <w:name w:val="Table Grid"/>
    <w:basedOn w:val="a1"/>
    <w:rsid w:val="007D6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2808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4401</CharactersWithSpaces>
  <SharedDoc>false</SharedDoc>
  <HyperlinkBase>130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 (Фіз)</dc:title>
  <dc:subject/>
  <dc:creator>cslc</dc:creator>
  <cp:keywords>{"doc_type_id":130,"doc_type_name":"Затвердження КМР (Фіз)","doc_type_file":"TD_Type_27_погодження_фіз.docx"}</cp:keywords>
  <cp:lastModifiedBy>Корнійчук Олеся Михайлівна</cp:lastModifiedBy>
  <cp:revision>100</cp:revision>
  <cp:lastPrinted>2021-11-24T12:56:00Z</cp:lastPrinted>
  <dcterms:created xsi:type="dcterms:W3CDTF">2019-01-31T15:00:00Z</dcterms:created>
  <dcterms:modified xsi:type="dcterms:W3CDTF">2025-07-09T08:59:00Z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2025-07-09T08:59:02Z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29725a96-a3f5-44c9-8eec-142143e97dc6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