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66A0" w14:textId="77777777" w:rsidR="00F6318B" w:rsidRPr="00F6318B" w:rsidRDefault="00A3375E" w:rsidP="00F6318B">
      <w:pPr>
        <w:pStyle w:val="a7"/>
        <w:tabs>
          <w:tab w:val="left" w:pos="708"/>
        </w:tabs>
      </w:pPr>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5F9442A" w14:textId="77777777" w:rsidR="00D23724" w:rsidRPr="00F6318B" w:rsidRDefault="00D23724" w:rsidP="00D23724">
      <w:pPr>
        <w:pStyle w:val="2"/>
        <w:pBdr>
          <w:bottom w:val="thinThickThinSmallGap" w:sz="24" w:space="1" w:color="auto"/>
        </w:pBdr>
        <w:spacing w:before="120" w:after="0"/>
        <w:jc w:val="center"/>
        <w:rPr>
          <w:lang w:val="uk-UA"/>
        </w:rPr>
      </w:pPr>
      <w:r w:rsidRPr="0062719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627191">
        <w:rPr>
          <w:b w:val="0"/>
        </w:rPr>
        <w:t>IX</w:t>
      </w:r>
      <w:r w:rsidRPr="00F6318B">
        <w:rPr>
          <w:rFonts w:ascii="Benguiat" w:hAnsi="Benguiat"/>
          <w:b w:val="0"/>
          <w:caps/>
          <w:lang w:val="uk-UA"/>
        </w:rPr>
        <w:t xml:space="preserve"> скликання</w:t>
      </w:r>
    </w:p>
    <w:p w14:paraId="588D29DB" w14:textId="77777777" w:rsidR="00F6318B" w:rsidRPr="00F6318B" w:rsidRDefault="00F6318B" w:rsidP="00F6318B">
      <w:pPr>
        <w:pStyle w:val="8"/>
        <w:rPr>
          <w:b/>
          <w:spacing w:val="28"/>
          <w:w w:val="90"/>
          <w:sz w:val="16"/>
          <w:szCs w:val="16"/>
          <w:lang w:val="uk-UA"/>
        </w:rPr>
      </w:pP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18FE35E8" w14:textId="618860DD" w:rsidR="00F6318B" w:rsidRPr="00F6318B" w:rsidRDefault="00F6318B" w:rsidP="00F6318B">
      <w:pPr>
        <w:rPr>
          <w:sz w:val="16"/>
          <w:szCs w:val="16"/>
          <w:lang w:val="uk-UA"/>
        </w:rPr>
      </w:pPr>
    </w:p>
    <w:p w14:paraId="6B66D35B" w14:textId="4F101532" w:rsidR="00F6318B" w:rsidRPr="00F6318B" w:rsidRDefault="0034548A" w:rsidP="00F6318B">
      <w:pPr>
        <w:rPr>
          <w:sz w:val="28"/>
          <w:szCs w:val="28"/>
          <w:lang w:val="uk-UA"/>
        </w:rPr>
      </w:pPr>
      <w:r>
        <w:rPr>
          <w:noProof/>
        </w:rPr>
        <w:drawing>
          <wp:anchor distT="0" distB="0" distL="114300" distR="114300" simplePos="0" relativeHeight="251660800" behindDoc="1" locked="0" layoutInCell="1" allowOverlap="1" wp14:anchorId="408B3B53" wp14:editId="171AFB01">
            <wp:simplePos x="0" y="0"/>
            <wp:positionH relativeFrom="column">
              <wp:posOffset>4225290</wp:posOffset>
            </wp:positionH>
            <wp:positionV relativeFrom="paragraph">
              <wp:posOffset>189865</wp:posOffset>
            </wp:positionV>
            <wp:extent cx="1381125" cy="1419225"/>
            <wp:effectExtent l="0" t="0" r="9525" b="9525"/>
            <wp:wrapNone/>
            <wp:docPr id="1"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1125" cy="141922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62C72E3C" w14:textId="48841458" w:rsidR="00F6318B" w:rsidRPr="00F6318B" w:rsidRDefault="00F6318B" w:rsidP="00F6318B">
      <w:pPr>
        <w:tabs>
          <w:tab w:val="left" w:pos="3960"/>
        </w:tabs>
        <w:jc w:val="both"/>
        <w:rPr>
          <w:lang w:val="uk-UA"/>
        </w:rPr>
      </w:pPr>
    </w:p>
    <w:p w14:paraId="0E45AE75" w14:textId="47148EDF" w:rsidR="00F6318B" w:rsidRPr="00F6318B" w:rsidRDefault="00F6318B" w:rsidP="00F6318B">
      <w:pPr>
        <w:rPr>
          <w:snapToGrid w:val="0"/>
          <w:sz w:val="16"/>
          <w:szCs w:val="16"/>
          <w:lang w:val="uk-UA"/>
        </w:rPr>
      </w:pPr>
    </w:p>
    <w:tbl>
      <w:tblPr>
        <w:tblpPr w:leftFromText="180" w:rightFromText="180" w:vertAnchor="text" w:tblpY="1"/>
        <w:tblOverlap w:val="never"/>
        <w:tblW w:w="0" w:type="auto"/>
        <w:tblLook w:val="01E0" w:firstRow="1" w:lastRow="1" w:firstColumn="1" w:lastColumn="1" w:noHBand="0" w:noVBand="0"/>
      </w:tblPr>
      <w:tblGrid>
        <w:gridCol w:w="4111"/>
      </w:tblGrid>
      <w:tr w:rsidR="00F6318B" w:rsidRPr="007E2864" w14:paraId="6C1844F6" w14:textId="77777777" w:rsidTr="00C72FE2">
        <w:trPr>
          <w:trHeight w:val="2500"/>
        </w:trPr>
        <w:tc>
          <w:tcPr>
            <w:tcW w:w="4111" w:type="dxa"/>
            <w:shd w:val="clear" w:color="auto" w:fill="auto"/>
            <w:hideMark/>
          </w:tcPr>
          <w:p w14:paraId="22427F3E" w14:textId="4BFA4BD6" w:rsidR="00F6318B" w:rsidRPr="005113EC" w:rsidRDefault="00E2725F" w:rsidP="00EF743A">
            <w:pPr>
              <w:autoSpaceDE w:val="0"/>
              <w:autoSpaceDN w:val="0"/>
              <w:adjustRightInd w:val="0"/>
              <w:ind w:left="-105"/>
              <w:jc w:val="both"/>
              <w:rPr>
                <w:b/>
                <w:sz w:val="24"/>
                <w:szCs w:val="24"/>
                <w:lang w:val="uk-UA"/>
              </w:rPr>
            </w:pPr>
            <w:r w:rsidRPr="005113EC">
              <w:rPr>
                <w:b/>
                <w:sz w:val="28"/>
                <w:szCs w:val="28"/>
                <w:lang w:val="uk-UA"/>
              </w:rPr>
              <w:t xml:space="preserve">Про </w:t>
            </w:r>
            <w:r w:rsidR="00C72FE2" w:rsidRPr="005113EC">
              <w:rPr>
                <w:b/>
                <w:sz w:val="28"/>
                <w:szCs w:val="28"/>
                <w:lang w:val="uk-UA"/>
              </w:rPr>
              <w:t>поновлення</w:t>
            </w:r>
            <w:r w:rsidRPr="005113EC">
              <w:rPr>
                <w:b/>
                <w:sz w:val="28"/>
                <w:szCs w:val="28"/>
                <w:lang w:val="uk-UA"/>
              </w:rPr>
              <w:t xml:space="preserve"> </w:t>
            </w:r>
            <w:r w:rsidR="002A379D" w:rsidRPr="005113EC">
              <w:rPr>
                <w:b/>
                <w:sz w:val="28"/>
                <w:szCs w:val="28"/>
                <w:highlight w:val="white"/>
                <w:lang w:val="uk-UA" w:eastAsia="uk-UA"/>
              </w:rPr>
              <w:t xml:space="preserve">товариству з обмеженою відповідальністю </w:t>
            </w:r>
            <w:r w:rsidR="00851C01">
              <w:rPr>
                <w:b/>
                <w:sz w:val="28"/>
                <w:szCs w:val="28"/>
                <w:highlight w:val="white"/>
                <w:lang w:val="uk-UA" w:eastAsia="uk-UA"/>
              </w:rPr>
              <w:t>«ЦЕНТР-</w:t>
            </w:r>
            <w:r w:rsidR="00C72FE2" w:rsidRPr="005113EC">
              <w:rPr>
                <w:b/>
                <w:sz w:val="28"/>
                <w:szCs w:val="28"/>
                <w:highlight w:val="white"/>
                <w:lang w:val="uk-UA" w:eastAsia="uk-UA"/>
              </w:rPr>
              <w:t>ІНВЕСТ»</w:t>
            </w:r>
            <w:r w:rsidR="00FF2729" w:rsidRPr="005113EC">
              <w:rPr>
                <w:b/>
                <w:sz w:val="28"/>
                <w:szCs w:val="28"/>
                <w:lang w:val="uk-UA"/>
              </w:rPr>
              <w:t xml:space="preserve"> договору оренди земельн</w:t>
            </w:r>
            <w:r w:rsidR="00065C2E" w:rsidRPr="005113EC">
              <w:rPr>
                <w:b/>
                <w:sz w:val="28"/>
                <w:szCs w:val="28"/>
                <w:lang w:val="uk-UA"/>
              </w:rPr>
              <w:t>ої</w:t>
            </w:r>
            <w:r w:rsidR="00FF2729" w:rsidRPr="005113EC">
              <w:rPr>
                <w:b/>
                <w:sz w:val="28"/>
                <w:szCs w:val="28"/>
                <w:lang w:val="uk-UA"/>
              </w:rPr>
              <w:t xml:space="preserve"> ділян</w:t>
            </w:r>
            <w:r w:rsidR="00221437" w:rsidRPr="005113EC">
              <w:rPr>
                <w:b/>
                <w:sz w:val="28"/>
                <w:szCs w:val="28"/>
                <w:lang w:val="uk-UA"/>
              </w:rPr>
              <w:t>к</w:t>
            </w:r>
            <w:r w:rsidR="00065C2E" w:rsidRPr="005113EC">
              <w:rPr>
                <w:b/>
                <w:sz w:val="28"/>
                <w:szCs w:val="28"/>
                <w:lang w:val="uk-UA"/>
              </w:rPr>
              <w:t>и</w:t>
            </w:r>
            <w:r w:rsidRPr="005113EC">
              <w:rPr>
                <w:b/>
                <w:sz w:val="28"/>
                <w:szCs w:val="28"/>
                <w:lang w:val="uk-UA"/>
              </w:rPr>
              <w:t xml:space="preserve"> </w:t>
            </w:r>
            <w:r w:rsidR="002A379D" w:rsidRPr="005113EC">
              <w:rPr>
                <w:b/>
                <w:sz w:val="28"/>
                <w:szCs w:val="28"/>
                <w:lang w:val="uk-UA"/>
              </w:rPr>
              <w:t xml:space="preserve">                   </w:t>
            </w:r>
            <w:r w:rsidRPr="005113EC">
              <w:rPr>
                <w:b/>
                <w:sz w:val="28"/>
                <w:szCs w:val="28"/>
                <w:lang w:val="uk-UA"/>
              </w:rPr>
              <w:t>від</w:t>
            </w:r>
            <w:r w:rsidR="00FF2729" w:rsidRPr="005113EC">
              <w:rPr>
                <w:b/>
                <w:sz w:val="28"/>
                <w:szCs w:val="28"/>
                <w:lang w:val="uk-UA"/>
              </w:rPr>
              <w:t xml:space="preserve"> </w:t>
            </w:r>
            <w:r w:rsidR="00EF743A">
              <w:rPr>
                <w:b/>
                <w:sz w:val="28"/>
                <w:szCs w:val="28"/>
                <w:lang w:val="uk-UA"/>
              </w:rPr>
              <w:t>22 квітня</w:t>
            </w:r>
            <w:r w:rsidR="002954B6" w:rsidRPr="005113EC">
              <w:rPr>
                <w:b/>
                <w:sz w:val="28"/>
                <w:szCs w:val="28"/>
                <w:lang w:val="uk-UA"/>
              </w:rPr>
              <w:t xml:space="preserve"> 2008 року </w:t>
            </w:r>
            <w:r w:rsidR="002A379D" w:rsidRPr="005113EC">
              <w:rPr>
                <w:b/>
                <w:sz w:val="28"/>
                <w:szCs w:val="28"/>
                <w:lang w:val="uk-UA"/>
              </w:rPr>
              <w:t xml:space="preserve">                  </w:t>
            </w:r>
            <w:r w:rsidR="002954B6" w:rsidRPr="005113EC">
              <w:rPr>
                <w:b/>
                <w:sz w:val="28"/>
                <w:szCs w:val="28"/>
                <w:lang w:val="uk-UA"/>
              </w:rPr>
              <w:t>№ 72-6-00509а</w:t>
            </w:r>
            <w:r w:rsidR="000B611B">
              <w:rPr>
                <w:b/>
                <w:sz w:val="28"/>
                <w:szCs w:val="28"/>
                <w:lang w:val="uk-UA"/>
              </w:rPr>
              <w:t xml:space="preserve"> та внесення змін до нього</w:t>
            </w:r>
          </w:p>
        </w:tc>
      </w:tr>
    </w:tbl>
    <w:p w14:paraId="682A018A" w14:textId="7AB9EE67" w:rsidR="00F6318B" w:rsidRPr="00F6318B" w:rsidRDefault="00E476B7" w:rsidP="00F6318B">
      <w:pPr>
        <w:pStyle w:val="a9"/>
        <w:ind w:right="3905"/>
        <w:rPr>
          <w:bCs/>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05A8BAD8">
                <wp:simplePos x="0" y="0"/>
                <wp:positionH relativeFrom="margin">
                  <wp:posOffset>4010025</wp:posOffset>
                </wp:positionH>
                <wp:positionV relativeFrom="paragraph">
                  <wp:posOffset>1287145</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22F971D6" w:rsidR="008A6D0F" w:rsidRPr="00103F8D" w:rsidRDefault="00103F8D" w:rsidP="00E476B7">
                            <w:pPr>
                              <w:jc w:val="center"/>
                              <w:rPr>
                                <w:lang w:val="en-US"/>
                              </w:rPr>
                            </w:pPr>
                            <w:r>
                              <w:rPr>
                                <w:rStyle w:val="af1"/>
                                <w:i w:val="0"/>
                                <w:lang w:val="en-US"/>
                              </w:rPr>
                              <w:t>205687459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left:0;text-align:left;margin-left:315.75pt;margin-top:101.35pt;width:141pt;height:110.6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" stroked="f">
                <v:textbox style="mso-fit-shape-to-text:t">
                  <w:txbxContent>
                    <w:p w14:paraId="12AFE333" w14:textId="22F971D6" w:rsidR="008A6D0F" w:rsidRPr="00103F8D" w:rsidRDefault="00103F8D" w:rsidP="00E476B7">
                      <w:pPr>
                        <w:jc w:val="center"/>
                        <w:rPr>
                          <w:lang w:val="en-US"/>
                        </w:rPr>
                      </w:pPr>
                      <w:r>
                        <w:rPr>
                          <w:rStyle w:val="af1"/>
                          <w:i w:val="0"/>
                          <w:lang w:val="en-US"/>
                        </w:rPr>
                        <w:t>205687459</w:t>
                      </w:r>
                    </w:p>
                  </w:txbxContent>
                </v:textbox>
                <w10:wrap anchorx="margin"/>
              </v:shape>
            </w:pict>
          </mc:Fallback>
        </mc:AlternateContent>
      </w:r>
      <w:r w:rsidR="00C72FE2">
        <w:rPr>
          <w:bCs/>
          <w:lang w:val="uk-UA"/>
        </w:rPr>
        <w:br w:type="textWrapping" w:clear="all"/>
      </w:r>
    </w:p>
    <w:p w14:paraId="19AC6843" w14:textId="2BA2DD97" w:rsidR="00C72FE2" w:rsidRDefault="00C72FE2" w:rsidP="002B1A05">
      <w:pPr>
        <w:ind w:right="-1" w:firstLine="567"/>
        <w:jc w:val="both"/>
        <w:rPr>
          <w:snapToGrid w:val="0"/>
          <w:sz w:val="28"/>
          <w:lang w:val="uk-UA"/>
        </w:rPr>
      </w:pPr>
      <w:r>
        <w:rPr>
          <w:snapToGrid w:val="0"/>
          <w:sz w:val="28"/>
          <w:lang w:val="uk-UA"/>
        </w:rPr>
        <w:t xml:space="preserve">Відповідно до статей 9, 83, 93 Земельного кодексу України, </w:t>
      </w:r>
      <w:r w:rsidR="00D96CC7">
        <w:rPr>
          <w:snapToGrid w:val="0"/>
          <w:sz w:val="28"/>
          <w:lang w:val="uk-UA"/>
        </w:rPr>
        <w:t xml:space="preserve">статті 30, </w:t>
      </w:r>
      <w:r>
        <w:rPr>
          <w:snapToGrid w:val="0"/>
          <w:sz w:val="28"/>
          <w:lang w:val="uk-UA"/>
        </w:rPr>
        <w:t xml:space="preserve">абзацу четвертого розділу </w:t>
      </w:r>
      <w:r>
        <w:rPr>
          <w:snapToGrid w:val="0"/>
          <w:sz w:val="28"/>
          <w:lang w:val="en-US"/>
        </w:rPr>
        <w:t>IX</w:t>
      </w:r>
      <w:r>
        <w:rPr>
          <w:snapToGrid w:val="0"/>
          <w:sz w:val="28"/>
          <w:lang w:val="uk-UA"/>
        </w:rPr>
        <w:t xml:space="preserve"> «Перехідні положення» Закону України «Про оренду землі»,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w:t>
      </w:r>
      <w:r w:rsidR="00EF743A">
        <w:rPr>
          <w:snapToGrid w:val="0"/>
          <w:sz w:val="28"/>
          <w:lang w:val="uk-UA"/>
        </w:rPr>
        <w:t>,</w:t>
      </w:r>
      <w:r>
        <w:rPr>
          <w:snapToGrid w:val="0"/>
          <w:sz w:val="28"/>
          <w:lang w:val="uk-UA"/>
        </w:rPr>
        <w:t xml:space="preserve"> враховуючи звернення </w:t>
      </w:r>
      <w:r w:rsidR="002A379D" w:rsidRPr="002A379D">
        <w:rPr>
          <w:snapToGrid w:val="0"/>
          <w:sz w:val="28"/>
          <w:lang w:val="uk-UA"/>
        </w:rPr>
        <w:t>товариств</w:t>
      </w:r>
      <w:r w:rsidR="002A379D">
        <w:rPr>
          <w:snapToGrid w:val="0"/>
          <w:sz w:val="28"/>
          <w:lang w:val="uk-UA"/>
        </w:rPr>
        <w:t>а</w:t>
      </w:r>
      <w:r w:rsidR="002A379D" w:rsidRPr="002A379D">
        <w:rPr>
          <w:snapToGrid w:val="0"/>
          <w:sz w:val="28"/>
          <w:lang w:val="uk-UA"/>
        </w:rPr>
        <w:t xml:space="preserve"> з обмеженою відповідальністю </w:t>
      </w:r>
      <w:r w:rsidR="00213083">
        <w:rPr>
          <w:snapToGrid w:val="0"/>
          <w:sz w:val="28"/>
          <w:lang w:val="uk-UA"/>
        </w:rPr>
        <w:t>«ЦЕНТР-</w:t>
      </w:r>
      <w:r w:rsidRPr="002A379D">
        <w:rPr>
          <w:snapToGrid w:val="0"/>
          <w:sz w:val="28"/>
          <w:lang w:val="uk-UA"/>
        </w:rPr>
        <w:t>ІНВЕСТ»</w:t>
      </w:r>
      <w:r>
        <w:rPr>
          <w:snapToGrid w:val="0"/>
          <w:sz w:val="28"/>
          <w:lang w:val="uk-UA"/>
        </w:rPr>
        <w:t xml:space="preserve"> від </w:t>
      </w:r>
      <w:r w:rsidR="005C6107" w:rsidRPr="002A379D">
        <w:rPr>
          <w:snapToGrid w:val="0"/>
          <w:sz w:val="28"/>
          <w:lang w:val="uk-UA"/>
        </w:rPr>
        <w:t>23 січня 2023</w:t>
      </w:r>
      <w:r>
        <w:rPr>
          <w:snapToGrid w:val="0"/>
          <w:sz w:val="28"/>
          <w:lang w:val="uk-UA"/>
        </w:rPr>
        <w:t xml:space="preserve"> </w:t>
      </w:r>
      <w:r w:rsidR="001C3D70">
        <w:rPr>
          <w:snapToGrid w:val="0"/>
          <w:sz w:val="28"/>
          <w:lang w:val="uk-UA"/>
        </w:rPr>
        <w:t xml:space="preserve">року </w:t>
      </w:r>
      <w:r>
        <w:rPr>
          <w:snapToGrid w:val="0"/>
          <w:sz w:val="28"/>
          <w:lang w:val="uk-UA"/>
        </w:rPr>
        <w:t xml:space="preserve">№ </w:t>
      </w:r>
      <w:r w:rsidRPr="002A379D">
        <w:rPr>
          <w:snapToGrid w:val="0"/>
          <w:sz w:val="28"/>
          <w:lang w:val="uk-UA"/>
        </w:rPr>
        <w:t>205687459</w:t>
      </w:r>
      <w:r w:rsidR="00EF743A">
        <w:rPr>
          <w:snapToGrid w:val="0"/>
          <w:sz w:val="28"/>
          <w:lang w:val="uk-UA"/>
        </w:rPr>
        <w:t xml:space="preserve"> та спільну заяву до листа-повідомлення </w:t>
      </w:r>
      <w:r w:rsidR="00EF743A" w:rsidRPr="00EF743A">
        <w:rPr>
          <w:snapToGrid w:val="0"/>
          <w:sz w:val="28"/>
          <w:lang w:val="uk-UA"/>
        </w:rPr>
        <w:t xml:space="preserve">товариства з обмеженою відповідальністю «ЦЕНТР-ІНВЕСТ» </w:t>
      </w:r>
      <w:r w:rsidR="00EF743A">
        <w:rPr>
          <w:snapToGrid w:val="0"/>
          <w:sz w:val="28"/>
          <w:lang w:val="uk-UA"/>
        </w:rPr>
        <w:t xml:space="preserve">і </w:t>
      </w:r>
      <w:r w:rsidR="00213083">
        <w:rPr>
          <w:snapToGrid w:val="0"/>
          <w:sz w:val="28"/>
          <w:lang w:val="uk-UA"/>
        </w:rPr>
        <w:t>товариства з обмеженою відповідальністю «БЦ ІЛЕВЕН»</w:t>
      </w:r>
      <w:r w:rsidR="00EF743A">
        <w:rPr>
          <w:snapToGrid w:val="0"/>
          <w:sz w:val="28"/>
          <w:lang w:val="uk-UA"/>
        </w:rPr>
        <w:t xml:space="preserve"> </w:t>
      </w:r>
      <w:r w:rsidR="00213083">
        <w:rPr>
          <w:snapToGrid w:val="0"/>
          <w:sz w:val="28"/>
          <w:lang w:val="uk-UA"/>
        </w:rPr>
        <w:t>від 18 січня 2023 року,</w:t>
      </w:r>
      <w:r>
        <w:rPr>
          <w:snapToGrid w:val="0"/>
          <w:sz w:val="28"/>
          <w:lang w:val="uk-UA"/>
        </w:rPr>
        <w:t xml:space="preserve"> Київська міська рада</w:t>
      </w:r>
    </w:p>
    <w:p w14:paraId="06288811" w14:textId="77777777" w:rsidR="00C72FE2" w:rsidRDefault="00C72FE2" w:rsidP="00C72FE2">
      <w:pPr>
        <w:ind w:firstLine="567"/>
        <w:jc w:val="both"/>
        <w:rPr>
          <w:snapToGrid w:val="0"/>
          <w:sz w:val="28"/>
          <w:lang w:val="uk-UA"/>
        </w:rPr>
      </w:pPr>
    </w:p>
    <w:p w14:paraId="5BF8B0B7" w14:textId="77777777" w:rsidR="00C72FE2" w:rsidRDefault="00C72FE2" w:rsidP="002A379D">
      <w:pPr>
        <w:pStyle w:val="ParagraphStyle"/>
        <w:ind w:right="-1"/>
        <w:rPr>
          <w:rFonts w:ascii="Times New Roman" w:hAnsi="Times New Roman"/>
          <w:b/>
          <w:bCs/>
          <w:sz w:val="28"/>
          <w:szCs w:val="20"/>
          <w:lang w:val="uk-UA"/>
        </w:rPr>
      </w:pPr>
      <w:r>
        <w:rPr>
          <w:rFonts w:ascii="Times New Roman" w:hAnsi="Times New Roman"/>
          <w:b/>
          <w:bCs/>
          <w:sz w:val="28"/>
          <w:szCs w:val="20"/>
          <w:lang w:val="uk-UA"/>
        </w:rPr>
        <w:t>ВИРІШИЛА:</w:t>
      </w:r>
    </w:p>
    <w:p w14:paraId="6EA053B0" w14:textId="77777777" w:rsidR="00C72FE2" w:rsidRDefault="00C72FE2" w:rsidP="00C72FE2">
      <w:pPr>
        <w:pStyle w:val="ParagraphStyle"/>
        <w:ind w:left="-180" w:firstLine="1080"/>
        <w:rPr>
          <w:rFonts w:ascii="Times New Roman" w:hAnsi="Times New Roman"/>
          <w:b/>
          <w:bCs/>
          <w:sz w:val="28"/>
          <w:szCs w:val="20"/>
          <w:lang w:val="uk-UA"/>
        </w:rPr>
      </w:pPr>
    </w:p>
    <w:p w14:paraId="17B786C5" w14:textId="64529E56" w:rsidR="00C72FE2" w:rsidRDefault="000B611B" w:rsidP="000B611B">
      <w:pPr>
        <w:pStyle w:val="ParagraphStyle"/>
        <w:ind w:firstLine="567"/>
        <w:jc w:val="both"/>
        <w:rPr>
          <w:rFonts w:ascii="Times New Roman" w:hAnsi="Times New Roman"/>
          <w:sz w:val="28"/>
          <w:szCs w:val="28"/>
          <w:lang w:val="uk-UA"/>
        </w:rPr>
      </w:pPr>
      <w:r>
        <w:rPr>
          <w:rFonts w:ascii="Times New Roman" w:hAnsi="Times New Roman"/>
          <w:sz w:val="28"/>
          <w:szCs w:val="28"/>
          <w:lang w:val="uk-UA"/>
        </w:rPr>
        <w:t xml:space="preserve">1. </w:t>
      </w:r>
      <w:r w:rsidR="00C72FE2">
        <w:rPr>
          <w:rFonts w:ascii="Times New Roman" w:hAnsi="Times New Roman"/>
          <w:sz w:val="28"/>
          <w:szCs w:val="28"/>
          <w:lang w:val="uk-UA"/>
        </w:rPr>
        <w:t xml:space="preserve">Поновити </w:t>
      </w:r>
      <w:r w:rsidR="002A379D" w:rsidRPr="002A379D">
        <w:rPr>
          <w:rFonts w:ascii="Times New Roman" w:hAnsi="Times New Roman"/>
          <w:color w:val="000000"/>
          <w:sz w:val="28"/>
          <w:szCs w:val="28"/>
          <w:shd w:val="clear" w:color="auto" w:fill="FFFFFF"/>
          <w:lang w:val="uk-UA"/>
        </w:rPr>
        <w:t>товариств</w:t>
      </w:r>
      <w:r w:rsidR="002A379D">
        <w:rPr>
          <w:rFonts w:ascii="Times New Roman" w:hAnsi="Times New Roman"/>
          <w:color w:val="000000"/>
          <w:sz w:val="28"/>
          <w:szCs w:val="28"/>
          <w:shd w:val="clear" w:color="auto" w:fill="FFFFFF"/>
          <w:lang w:val="uk-UA"/>
        </w:rPr>
        <w:t>у</w:t>
      </w:r>
      <w:r w:rsidR="002A379D" w:rsidRPr="002A379D">
        <w:rPr>
          <w:rFonts w:ascii="Times New Roman" w:hAnsi="Times New Roman"/>
          <w:color w:val="000000"/>
          <w:sz w:val="28"/>
          <w:szCs w:val="28"/>
          <w:shd w:val="clear" w:color="auto" w:fill="FFFFFF"/>
          <w:lang w:val="uk-UA"/>
        </w:rPr>
        <w:t xml:space="preserve"> з обмеженою відповідальністю </w:t>
      </w:r>
      <w:r w:rsidR="00851C01">
        <w:rPr>
          <w:rFonts w:ascii="Times New Roman" w:hAnsi="Times New Roman"/>
          <w:color w:val="000000"/>
          <w:sz w:val="28"/>
          <w:szCs w:val="28"/>
          <w:shd w:val="clear" w:color="auto" w:fill="FFFFFF"/>
          <w:lang w:val="uk-UA"/>
        </w:rPr>
        <w:t>«ЦЕНТР-</w:t>
      </w:r>
      <w:r w:rsidR="002A379D" w:rsidRPr="002A379D">
        <w:rPr>
          <w:rFonts w:ascii="Times New Roman" w:hAnsi="Times New Roman"/>
          <w:color w:val="000000"/>
          <w:sz w:val="28"/>
          <w:szCs w:val="28"/>
          <w:shd w:val="clear" w:color="auto" w:fill="FFFFFF"/>
          <w:lang w:val="uk-UA"/>
        </w:rPr>
        <w:t>ІНВЕСТ»</w:t>
      </w:r>
      <w:r w:rsidR="002A379D">
        <w:rPr>
          <w:rFonts w:ascii="Times New Roman" w:hAnsi="Times New Roman"/>
          <w:sz w:val="28"/>
          <w:szCs w:val="28"/>
          <w:lang w:val="uk-UA"/>
        </w:rPr>
        <w:t xml:space="preserve"> </w:t>
      </w:r>
      <w:r w:rsidR="00C72FE2">
        <w:rPr>
          <w:rFonts w:ascii="Times New Roman" w:hAnsi="Times New Roman"/>
          <w:sz w:val="28"/>
          <w:szCs w:val="28"/>
          <w:lang w:val="uk-UA"/>
        </w:rPr>
        <w:t xml:space="preserve">на </w:t>
      </w:r>
      <w:r w:rsidR="002A379D">
        <w:rPr>
          <w:rFonts w:ascii="Times New Roman" w:hAnsi="Times New Roman"/>
          <w:sz w:val="28"/>
          <w:szCs w:val="28"/>
          <w:lang w:val="uk-UA"/>
        </w:rPr>
        <w:t xml:space="preserve">5 років </w:t>
      </w:r>
      <w:r w:rsidR="00C72FE2">
        <w:rPr>
          <w:rFonts w:ascii="Times New Roman" w:hAnsi="Times New Roman"/>
          <w:sz w:val="28"/>
          <w:szCs w:val="28"/>
          <w:lang w:val="uk-UA"/>
        </w:rPr>
        <w:t>договір оренди земельної ділянки</w:t>
      </w:r>
      <w:r w:rsidR="002A379D">
        <w:rPr>
          <w:rFonts w:ascii="Times New Roman" w:hAnsi="Times New Roman"/>
          <w:sz w:val="28"/>
          <w:szCs w:val="28"/>
          <w:lang w:val="uk-UA"/>
        </w:rPr>
        <w:t xml:space="preserve"> </w:t>
      </w:r>
      <w:r w:rsidR="00EF743A" w:rsidRPr="00EF743A">
        <w:rPr>
          <w:rFonts w:ascii="Times New Roman" w:hAnsi="Times New Roman"/>
          <w:sz w:val="28"/>
          <w:szCs w:val="28"/>
          <w:lang w:val="uk-UA"/>
        </w:rPr>
        <w:t>від 22 кві</w:t>
      </w:r>
      <w:r w:rsidR="00EF743A">
        <w:rPr>
          <w:rFonts w:ascii="Times New Roman" w:hAnsi="Times New Roman"/>
          <w:sz w:val="28"/>
          <w:szCs w:val="28"/>
          <w:lang w:val="uk-UA"/>
        </w:rPr>
        <w:t xml:space="preserve">тня 2008 року                                     </w:t>
      </w:r>
      <w:r w:rsidR="002A379D">
        <w:rPr>
          <w:rFonts w:ascii="Times New Roman" w:hAnsi="Times New Roman"/>
          <w:sz w:val="28"/>
          <w:szCs w:val="28"/>
          <w:lang w:val="uk-UA"/>
        </w:rPr>
        <w:t xml:space="preserve">№ 72-6-00509а </w:t>
      </w:r>
      <w:r w:rsidR="00C72FE2" w:rsidRPr="002A379D">
        <w:rPr>
          <w:rFonts w:ascii="Times New Roman" w:hAnsi="Times New Roman"/>
          <w:sz w:val="28"/>
          <w:szCs w:val="28"/>
          <w:lang w:val="uk-UA"/>
        </w:rPr>
        <w:t xml:space="preserve">для реконструкції об'єкта незавершеного будівництва-виробничого корпусу під </w:t>
      </w:r>
      <w:proofErr w:type="spellStart"/>
      <w:r w:rsidR="00C72FE2" w:rsidRPr="002A379D">
        <w:rPr>
          <w:rFonts w:ascii="Times New Roman" w:hAnsi="Times New Roman"/>
          <w:sz w:val="28"/>
          <w:szCs w:val="28"/>
          <w:lang w:val="uk-UA"/>
        </w:rPr>
        <w:t>оздоровчо</w:t>
      </w:r>
      <w:proofErr w:type="spellEnd"/>
      <w:r w:rsidR="00C72FE2" w:rsidRPr="002A379D">
        <w:rPr>
          <w:rFonts w:ascii="Times New Roman" w:hAnsi="Times New Roman"/>
          <w:sz w:val="28"/>
          <w:szCs w:val="28"/>
          <w:lang w:val="uk-UA"/>
        </w:rPr>
        <w:t xml:space="preserve">-спортивний і офісний центри, їх подальших експлуатації і обслуговування та для будівництва, експлуатації та обслуговування будинку готельного типу для тимчасового проживання з підземним паркінгом </w:t>
      </w:r>
      <w:r w:rsidR="00C72FE2">
        <w:rPr>
          <w:rFonts w:ascii="Times New Roman" w:hAnsi="Times New Roman"/>
          <w:sz w:val="28"/>
          <w:szCs w:val="28"/>
          <w:lang w:val="uk-UA"/>
        </w:rPr>
        <w:t xml:space="preserve">на </w:t>
      </w:r>
      <w:r w:rsidR="00C72FE2" w:rsidRPr="002A379D">
        <w:rPr>
          <w:rFonts w:ascii="Times New Roman" w:hAnsi="Times New Roman"/>
          <w:color w:val="000000"/>
          <w:sz w:val="28"/>
          <w:szCs w:val="28"/>
          <w:shd w:val="clear" w:color="auto" w:fill="FFFFFF"/>
          <w:lang w:val="uk-UA"/>
        </w:rPr>
        <w:t xml:space="preserve">вул. </w:t>
      </w:r>
      <w:proofErr w:type="spellStart"/>
      <w:r w:rsidR="00C72FE2">
        <w:rPr>
          <w:rFonts w:ascii="Times New Roman" w:hAnsi="Times New Roman"/>
          <w:color w:val="000000"/>
          <w:sz w:val="28"/>
          <w:szCs w:val="28"/>
          <w:shd w:val="clear" w:color="auto" w:fill="FFFFFF"/>
        </w:rPr>
        <w:t>Солом'янськ</w:t>
      </w:r>
      <w:r w:rsidR="002A379D">
        <w:rPr>
          <w:rFonts w:ascii="Times New Roman" w:hAnsi="Times New Roman"/>
          <w:color w:val="000000"/>
          <w:sz w:val="28"/>
          <w:szCs w:val="28"/>
          <w:shd w:val="clear" w:color="auto" w:fill="FFFFFF"/>
          <w:lang w:val="uk-UA"/>
        </w:rPr>
        <w:t>ій</w:t>
      </w:r>
      <w:proofErr w:type="spellEnd"/>
      <w:r>
        <w:rPr>
          <w:rFonts w:ascii="Times New Roman" w:hAnsi="Times New Roman"/>
          <w:color w:val="000000"/>
          <w:sz w:val="28"/>
          <w:szCs w:val="28"/>
          <w:shd w:val="clear" w:color="auto" w:fill="FFFFFF"/>
        </w:rPr>
        <w:t xml:space="preserve">, 11 </w:t>
      </w:r>
      <w:r w:rsidR="00C72FE2">
        <w:rPr>
          <w:rFonts w:ascii="Times New Roman" w:hAnsi="Times New Roman"/>
          <w:color w:val="000000"/>
          <w:sz w:val="28"/>
          <w:szCs w:val="28"/>
          <w:shd w:val="clear" w:color="auto" w:fill="FFFFFF"/>
        </w:rPr>
        <w:t xml:space="preserve">у </w:t>
      </w:r>
      <w:proofErr w:type="spellStart"/>
      <w:r w:rsidR="00C72FE2">
        <w:rPr>
          <w:rFonts w:ascii="Times New Roman" w:hAnsi="Times New Roman"/>
          <w:color w:val="000000"/>
          <w:sz w:val="28"/>
          <w:szCs w:val="28"/>
          <w:shd w:val="clear" w:color="auto" w:fill="FFFFFF"/>
        </w:rPr>
        <w:t>Солом'янському</w:t>
      </w:r>
      <w:proofErr w:type="spellEnd"/>
      <w:r w:rsidR="00C72FE2">
        <w:rPr>
          <w:rFonts w:ascii="Times New Roman" w:hAnsi="Times New Roman"/>
          <w:color w:val="000000"/>
          <w:sz w:val="28"/>
          <w:szCs w:val="28"/>
          <w:shd w:val="clear" w:color="auto" w:fill="FFFFFF"/>
        </w:rPr>
        <w:t xml:space="preserve"> </w:t>
      </w:r>
      <w:proofErr w:type="spellStart"/>
      <w:r w:rsidR="00C72FE2">
        <w:rPr>
          <w:rFonts w:ascii="Times New Roman" w:hAnsi="Times New Roman"/>
          <w:color w:val="000000"/>
          <w:sz w:val="28"/>
          <w:szCs w:val="28"/>
          <w:shd w:val="clear" w:color="auto" w:fill="FFFFFF"/>
        </w:rPr>
        <w:t>районі</w:t>
      </w:r>
      <w:proofErr w:type="spellEnd"/>
      <w:r w:rsidR="00C72FE2">
        <w:rPr>
          <w:rFonts w:ascii="Times New Roman" w:hAnsi="Times New Roman"/>
          <w:sz w:val="28"/>
          <w:szCs w:val="28"/>
          <w:lang w:val="uk-UA"/>
        </w:rPr>
        <w:t xml:space="preserve"> </w:t>
      </w:r>
      <w:r w:rsidR="002A379D">
        <w:rPr>
          <w:rFonts w:ascii="Times New Roman" w:hAnsi="Times New Roman"/>
          <w:sz w:val="28"/>
          <w:szCs w:val="28"/>
          <w:lang w:val="uk-UA"/>
        </w:rPr>
        <w:t xml:space="preserve">                         </w:t>
      </w:r>
      <w:r w:rsidR="00D204BE">
        <w:rPr>
          <w:rFonts w:ascii="Times New Roman" w:hAnsi="Times New Roman"/>
          <w:sz w:val="28"/>
          <w:szCs w:val="28"/>
          <w:lang w:val="uk-UA"/>
        </w:rPr>
        <w:t xml:space="preserve">м. Києва </w:t>
      </w:r>
      <w:r w:rsidR="00C72FE2">
        <w:rPr>
          <w:rFonts w:ascii="Times New Roman" w:hAnsi="Times New Roman"/>
          <w:sz w:val="28"/>
          <w:szCs w:val="28"/>
          <w:lang w:val="uk-UA"/>
        </w:rPr>
        <w:t>(</w:t>
      </w:r>
      <w:r w:rsidR="002A379D">
        <w:rPr>
          <w:rFonts w:ascii="Times New Roman" w:hAnsi="Times New Roman"/>
          <w:sz w:val="28"/>
          <w:szCs w:val="28"/>
          <w:lang w:val="uk-UA"/>
        </w:rPr>
        <w:t xml:space="preserve">площа </w:t>
      </w:r>
      <w:r w:rsidR="002A379D" w:rsidRPr="002A379D">
        <w:rPr>
          <w:rFonts w:ascii="Times New Roman" w:hAnsi="Times New Roman"/>
          <w:sz w:val="28"/>
          <w:szCs w:val="28"/>
          <w:highlight w:val="white"/>
          <w:lang w:val="uk-UA" w:eastAsia="uk-UA"/>
        </w:rPr>
        <w:t>1,0863</w:t>
      </w:r>
      <w:r w:rsidR="002A379D">
        <w:rPr>
          <w:rFonts w:ascii="Times New Roman" w:hAnsi="Times New Roman"/>
          <w:sz w:val="28"/>
          <w:szCs w:val="28"/>
          <w:lang w:val="uk-UA"/>
        </w:rPr>
        <w:t xml:space="preserve"> га</w:t>
      </w:r>
      <w:r w:rsidR="00124CDD">
        <w:rPr>
          <w:rFonts w:ascii="Times New Roman" w:hAnsi="Times New Roman"/>
          <w:sz w:val="28"/>
          <w:szCs w:val="28"/>
          <w:lang w:val="uk-UA"/>
        </w:rPr>
        <w:t>;</w:t>
      </w:r>
      <w:r w:rsidR="002A379D">
        <w:rPr>
          <w:rFonts w:ascii="Times New Roman" w:hAnsi="Times New Roman"/>
          <w:sz w:val="28"/>
          <w:szCs w:val="28"/>
          <w:lang w:val="uk-UA"/>
        </w:rPr>
        <w:t xml:space="preserve"> кадастровий номер </w:t>
      </w:r>
      <w:r w:rsidR="002A379D" w:rsidRPr="002A379D">
        <w:rPr>
          <w:rFonts w:ascii="Times New Roman" w:hAnsi="Times New Roman"/>
          <w:sz w:val="28"/>
          <w:szCs w:val="28"/>
          <w:lang w:val="uk-UA"/>
        </w:rPr>
        <w:t>8000000000:72:185:0010</w:t>
      </w:r>
      <w:r w:rsidR="00124CDD">
        <w:rPr>
          <w:rFonts w:ascii="Times New Roman" w:hAnsi="Times New Roman"/>
          <w:sz w:val="28"/>
          <w:szCs w:val="28"/>
          <w:lang w:val="uk-UA"/>
        </w:rPr>
        <w:t xml:space="preserve">; </w:t>
      </w:r>
      <w:r w:rsidR="00704893" w:rsidRPr="00704893">
        <w:rPr>
          <w:rFonts w:ascii="Times New Roman" w:hAnsi="Times New Roman"/>
          <w:sz w:val="28"/>
          <w:szCs w:val="28"/>
          <w:lang w:val="uk-UA"/>
        </w:rPr>
        <w:t>код виду цільового призначення</w:t>
      </w:r>
      <w:r w:rsidR="00704893">
        <w:rPr>
          <w:rFonts w:ascii="Times New Roman" w:hAnsi="Times New Roman"/>
          <w:sz w:val="28"/>
          <w:szCs w:val="28"/>
          <w:lang w:val="uk-UA"/>
        </w:rPr>
        <w:t xml:space="preserve"> </w:t>
      </w:r>
      <w:r w:rsidR="00C72FE2">
        <w:rPr>
          <w:rFonts w:ascii="Times New Roman" w:hAnsi="Times New Roman"/>
          <w:sz w:val="28"/>
          <w:szCs w:val="28"/>
          <w:lang w:val="uk-UA"/>
        </w:rPr>
        <w:t xml:space="preserve">– </w:t>
      </w:r>
      <w:r w:rsidR="00C72FE2" w:rsidRPr="00704893">
        <w:rPr>
          <w:rFonts w:ascii="Times New Roman" w:hAnsi="Times New Roman"/>
          <w:sz w:val="28"/>
          <w:szCs w:val="28"/>
          <w:lang w:val="uk-UA"/>
        </w:rPr>
        <w:t>03.10</w:t>
      </w:r>
      <w:r w:rsidR="00EF743A">
        <w:rPr>
          <w:rFonts w:ascii="Times New Roman" w:hAnsi="Times New Roman"/>
          <w:sz w:val="28"/>
          <w:szCs w:val="28"/>
          <w:lang w:val="uk-UA"/>
        </w:rPr>
        <w:t>;</w:t>
      </w:r>
      <w:r w:rsidR="00C72FE2">
        <w:rPr>
          <w:rFonts w:ascii="Times New Roman" w:hAnsi="Times New Roman"/>
          <w:sz w:val="28"/>
          <w:szCs w:val="28"/>
          <w:lang w:val="uk-UA"/>
        </w:rPr>
        <w:t xml:space="preserve"> справа № </w:t>
      </w:r>
      <w:r w:rsidR="00C72FE2" w:rsidRPr="00704893">
        <w:rPr>
          <w:rFonts w:ascii="Times New Roman" w:hAnsi="Times New Roman"/>
          <w:sz w:val="28"/>
          <w:szCs w:val="28"/>
          <w:lang w:val="uk-UA"/>
        </w:rPr>
        <w:t>205687459</w:t>
      </w:r>
      <w:r w:rsidR="00C72FE2">
        <w:rPr>
          <w:rFonts w:ascii="Times New Roman" w:hAnsi="Times New Roman"/>
          <w:sz w:val="28"/>
          <w:szCs w:val="28"/>
          <w:lang w:val="uk-UA"/>
        </w:rPr>
        <w:t>).</w:t>
      </w:r>
    </w:p>
    <w:p w14:paraId="5DE703B0" w14:textId="71EB0344" w:rsidR="000B611B" w:rsidRPr="005232ED" w:rsidRDefault="000B611B" w:rsidP="000B611B">
      <w:pPr>
        <w:pStyle w:val="ParagraphStyle"/>
        <w:ind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2. </w:t>
      </w:r>
      <w:proofErr w:type="spellStart"/>
      <w:r w:rsidRPr="005232ED">
        <w:rPr>
          <w:rFonts w:ascii="Times New Roman" w:hAnsi="Times New Roman"/>
          <w:sz w:val="28"/>
          <w:szCs w:val="28"/>
          <w:lang w:val="uk-UA"/>
        </w:rPr>
        <w:t>Унести</w:t>
      </w:r>
      <w:proofErr w:type="spellEnd"/>
      <w:r w:rsidRPr="005232ED">
        <w:rPr>
          <w:rFonts w:ascii="Times New Roman" w:hAnsi="Times New Roman"/>
          <w:sz w:val="28"/>
          <w:szCs w:val="28"/>
          <w:lang w:val="uk-UA"/>
        </w:rPr>
        <w:t xml:space="preserve"> зміни до договору оренди </w:t>
      </w:r>
      <w:r w:rsidR="00EF743A">
        <w:rPr>
          <w:rFonts w:ascii="Times New Roman" w:hAnsi="Times New Roman"/>
          <w:sz w:val="28"/>
          <w:szCs w:val="28"/>
          <w:lang w:val="uk-UA"/>
        </w:rPr>
        <w:t xml:space="preserve">земельної ділянки </w:t>
      </w:r>
      <w:r w:rsidR="00EF743A" w:rsidRPr="00EF743A">
        <w:rPr>
          <w:rFonts w:ascii="Times New Roman" w:hAnsi="Times New Roman"/>
          <w:sz w:val="28"/>
          <w:szCs w:val="28"/>
          <w:lang w:val="uk-UA"/>
        </w:rPr>
        <w:t xml:space="preserve">від 22 квітня </w:t>
      </w:r>
      <w:r w:rsidR="00EF743A">
        <w:rPr>
          <w:rFonts w:ascii="Times New Roman" w:hAnsi="Times New Roman"/>
          <w:sz w:val="28"/>
          <w:szCs w:val="28"/>
          <w:lang w:val="uk-UA"/>
        </w:rPr>
        <w:t xml:space="preserve">                       2008 року </w:t>
      </w:r>
      <w:r w:rsidRPr="000B611B">
        <w:rPr>
          <w:rFonts w:ascii="Times New Roman" w:hAnsi="Times New Roman"/>
          <w:sz w:val="28"/>
          <w:szCs w:val="28"/>
          <w:lang w:val="uk-UA"/>
        </w:rPr>
        <w:t>№ 72-6-00509а,</w:t>
      </w:r>
      <w:r w:rsidRPr="005232ED">
        <w:rPr>
          <w:rFonts w:ascii="Times New Roman" w:hAnsi="Times New Roman"/>
          <w:sz w:val="28"/>
          <w:szCs w:val="28"/>
          <w:lang w:val="uk-UA"/>
        </w:rPr>
        <w:t xml:space="preserve"> а саме:</w:t>
      </w:r>
    </w:p>
    <w:p w14:paraId="30B0C965" w14:textId="4D5D8E56" w:rsidR="000B611B" w:rsidRDefault="000B611B" w:rsidP="000B611B">
      <w:pPr>
        <w:pStyle w:val="ParagraphStyle"/>
        <w:ind w:firstLine="567"/>
        <w:jc w:val="both"/>
        <w:rPr>
          <w:rFonts w:ascii="Times New Roman" w:hAnsi="Times New Roman"/>
          <w:color w:val="000000"/>
          <w:sz w:val="28"/>
          <w:szCs w:val="28"/>
          <w:shd w:val="clear" w:color="auto" w:fill="FFFFFF"/>
          <w:lang w:val="uk-UA"/>
        </w:rPr>
      </w:pPr>
      <w:r>
        <w:rPr>
          <w:rFonts w:ascii="Times New Roman" w:hAnsi="Times New Roman"/>
          <w:sz w:val="28"/>
          <w:szCs w:val="28"/>
          <w:lang w:val="uk-UA"/>
        </w:rPr>
        <w:t>- з</w:t>
      </w:r>
      <w:r w:rsidRPr="0077506D">
        <w:rPr>
          <w:rFonts w:ascii="Times New Roman" w:hAnsi="Times New Roman"/>
          <w:sz w:val="28"/>
          <w:szCs w:val="28"/>
          <w:lang w:val="uk-UA"/>
        </w:rPr>
        <w:t>амінити сторону у договорі «</w:t>
      </w:r>
      <w:r w:rsidRPr="000B611B">
        <w:rPr>
          <w:rFonts w:ascii="Times New Roman" w:hAnsi="Times New Roman"/>
          <w:sz w:val="28"/>
          <w:szCs w:val="28"/>
          <w:lang w:val="uk-UA"/>
        </w:rPr>
        <w:t>товариств</w:t>
      </w:r>
      <w:r>
        <w:rPr>
          <w:rFonts w:ascii="Times New Roman" w:hAnsi="Times New Roman"/>
          <w:sz w:val="28"/>
          <w:szCs w:val="28"/>
          <w:lang w:val="uk-UA"/>
        </w:rPr>
        <w:t>о</w:t>
      </w:r>
      <w:r w:rsidRPr="000B611B">
        <w:rPr>
          <w:rFonts w:ascii="Times New Roman" w:hAnsi="Times New Roman"/>
          <w:sz w:val="28"/>
          <w:szCs w:val="28"/>
          <w:lang w:val="uk-UA"/>
        </w:rPr>
        <w:t xml:space="preserve"> з обмеженою </w:t>
      </w:r>
      <w:r w:rsidR="00213083">
        <w:rPr>
          <w:rFonts w:ascii="Times New Roman" w:hAnsi="Times New Roman"/>
          <w:sz w:val="28"/>
          <w:szCs w:val="28"/>
          <w:lang w:val="uk-UA"/>
        </w:rPr>
        <w:t>відповідальністю «ЦЕНТР-</w:t>
      </w:r>
      <w:r w:rsidRPr="000B611B">
        <w:rPr>
          <w:rFonts w:ascii="Times New Roman" w:hAnsi="Times New Roman"/>
          <w:sz w:val="28"/>
          <w:szCs w:val="28"/>
          <w:lang w:val="uk-UA"/>
        </w:rPr>
        <w:t>ІНВЕСТ»</w:t>
      </w:r>
      <w:r w:rsidRPr="0077506D">
        <w:rPr>
          <w:rFonts w:ascii="Times New Roman" w:hAnsi="Times New Roman"/>
          <w:sz w:val="28"/>
          <w:szCs w:val="28"/>
          <w:lang w:val="uk-UA"/>
        </w:rPr>
        <w:t xml:space="preserve"> на сторону «</w:t>
      </w:r>
      <w:r w:rsidRPr="000B611B">
        <w:rPr>
          <w:rFonts w:ascii="Times New Roman" w:hAnsi="Times New Roman"/>
          <w:sz w:val="28"/>
          <w:szCs w:val="28"/>
          <w:lang w:val="uk-UA"/>
        </w:rPr>
        <w:t>товариств</w:t>
      </w:r>
      <w:r>
        <w:rPr>
          <w:rFonts w:ascii="Times New Roman" w:hAnsi="Times New Roman"/>
          <w:sz w:val="28"/>
          <w:szCs w:val="28"/>
          <w:lang w:val="uk-UA"/>
        </w:rPr>
        <w:t>о</w:t>
      </w:r>
      <w:r w:rsidRPr="000B611B">
        <w:rPr>
          <w:rFonts w:ascii="Times New Roman" w:hAnsi="Times New Roman"/>
          <w:sz w:val="28"/>
          <w:szCs w:val="28"/>
          <w:lang w:val="uk-UA"/>
        </w:rPr>
        <w:t xml:space="preserve"> з обмеженою відповідальністю </w:t>
      </w:r>
      <w:r w:rsidR="00213083">
        <w:rPr>
          <w:rFonts w:ascii="Times New Roman" w:hAnsi="Times New Roman"/>
          <w:sz w:val="28"/>
          <w:szCs w:val="28"/>
          <w:lang w:val="uk-UA"/>
        </w:rPr>
        <w:t>«ЦЕНТР-</w:t>
      </w:r>
      <w:r w:rsidRPr="000B611B">
        <w:rPr>
          <w:rFonts w:ascii="Times New Roman" w:hAnsi="Times New Roman"/>
          <w:sz w:val="28"/>
          <w:szCs w:val="28"/>
          <w:lang w:val="uk-UA"/>
        </w:rPr>
        <w:t>ІНВЕСТ»</w:t>
      </w:r>
      <w:r>
        <w:rPr>
          <w:rFonts w:ascii="Times New Roman" w:hAnsi="Times New Roman"/>
          <w:sz w:val="28"/>
          <w:szCs w:val="28"/>
          <w:lang w:val="uk-UA"/>
        </w:rPr>
        <w:t xml:space="preserve"> та </w:t>
      </w:r>
      <w:r w:rsidRPr="002A379D">
        <w:rPr>
          <w:rFonts w:ascii="Times New Roman" w:hAnsi="Times New Roman"/>
          <w:color w:val="000000"/>
          <w:sz w:val="28"/>
          <w:szCs w:val="28"/>
          <w:shd w:val="clear" w:color="auto" w:fill="FFFFFF"/>
          <w:lang w:val="uk-UA"/>
        </w:rPr>
        <w:t>товариств</w:t>
      </w:r>
      <w:r>
        <w:rPr>
          <w:rFonts w:ascii="Times New Roman" w:hAnsi="Times New Roman"/>
          <w:color w:val="000000"/>
          <w:sz w:val="28"/>
          <w:szCs w:val="28"/>
          <w:shd w:val="clear" w:color="auto" w:fill="FFFFFF"/>
          <w:lang w:val="uk-UA"/>
        </w:rPr>
        <w:t xml:space="preserve">о </w:t>
      </w:r>
      <w:r w:rsidRPr="002A379D">
        <w:rPr>
          <w:rFonts w:ascii="Times New Roman" w:hAnsi="Times New Roman"/>
          <w:color w:val="000000"/>
          <w:sz w:val="28"/>
          <w:szCs w:val="28"/>
          <w:shd w:val="clear" w:color="auto" w:fill="FFFFFF"/>
          <w:lang w:val="uk-UA"/>
        </w:rPr>
        <w:t xml:space="preserve">з обмеженою відповідальністю </w:t>
      </w:r>
      <w:r>
        <w:rPr>
          <w:rFonts w:ascii="Times New Roman" w:hAnsi="Times New Roman"/>
          <w:color w:val="000000"/>
          <w:sz w:val="28"/>
          <w:szCs w:val="28"/>
          <w:shd w:val="clear" w:color="auto" w:fill="FFFFFF"/>
          <w:lang w:val="uk-UA"/>
        </w:rPr>
        <w:t>«БЦ ІЛЕВ</w:t>
      </w:r>
      <w:r w:rsidR="00213083">
        <w:rPr>
          <w:rFonts w:ascii="Times New Roman" w:hAnsi="Times New Roman"/>
          <w:color w:val="000000"/>
          <w:sz w:val="28"/>
          <w:szCs w:val="28"/>
          <w:shd w:val="clear" w:color="auto" w:fill="FFFFFF"/>
          <w:lang w:val="uk-UA"/>
        </w:rPr>
        <w:t>Е</w:t>
      </w:r>
      <w:r>
        <w:rPr>
          <w:rFonts w:ascii="Times New Roman" w:hAnsi="Times New Roman"/>
          <w:color w:val="000000"/>
          <w:sz w:val="28"/>
          <w:szCs w:val="28"/>
          <w:shd w:val="clear" w:color="auto" w:fill="FFFFFF"/>
          <w:lang w:val="uk-UA"/>
        </w:rPr>
        <w:t>Н».</w:t>
      </w:r>
      <w:r w:rsidRPr="002A379D">
        <w:rPr>
          <w:rFonts w:ascii="Times New Roman" w:hAnsi="Times New Roman"/>
          <w:color w:val="000000"/>
          <w:sz w:val="28"/>
          <w:szCs w:val="28"/>
          <w:shd w:val="clear" w:color="auto" w:fill="FFFFFF"/>
          <w:lang w:val="uk-UA"/>
        </w:rPr>
        <w:t xml:space="preserve"> </w:t>
      </w:r>
    </w:p>
    <w:p w14:paraId="54BC31DB" w14:textId="7CBE7B95" w:rsidR="00EF743A" w:rsidRPr="00EF743A" w:rsidRDefault="000B611B" w:rsidP="00EF743A">
      <w:pPr>
        <w:pStyle w:val="ParagraphStyle"/>
        <w:ind w:firstLine="567"/>
        <w:jc w:val="both"/>
        <w:rPr>
          <w:rFonts w:ascii="Times New Roman" w:hAnsi="Times New Roman"/>
          <w:sz w:val="28"/>
          <w:szCs w:val="28"/>
          <w:lang w:val="uk-UA"/>
        </w:rPr>
      </w:pPr>
      <w:r>
        <w:rPr>
          <w:rFonts w:ascii="Times New Roman" w:hAnsi="Times New Roman"/>
          <w:color w:val="000000"/>
          <w:sz w:val="28"/>
          <w:szCs w:val="28"/>
          <w:shd w:val="clear" w:color="auto" w:fill="FFFFFF"/>
          <w:lang w:val="uk-UA"/>
        </w:rPr>
        <w:t xml:space="preserve">3. </w:t>
      </w:r>
      <w:r w:rsidR="00EF743A" w:rsidRPr="00EF743A">
        <w:rPr>
          <w:rFonts w:ascii="Times New Roman" w:hAnsi="Times New Roman"/>
          <w:sz w:val="28"/>
          <w:szCs w:val="28"/>
          <w:lang w:val="uk-UA"/>
        </w:rPr>
        <w:t>Встановити, що:</w:t>
      </w:r>
    </w:p>
    <w:p w14:paraId="52D17D31" w14:textId="480A67A6" w:rsidR="00EF743A" w:rsidRPr="00EF743A" w:rsidRDefault="00EF743A" w:rsidP="00EF743A">
      <w:pPr>
        <w:pStyle w:val="ParagraphStyle"/>
        <w:ind w:firstLine="567"/>
        <w:jc w:val="both"/>
        <w:rPr>
          <w:rFonts w:ascii="Times New Roman" w:hAnsi="Times New Roman"/>
          <w:sz w:val="28"/>
          <w:szCs w:val="28"/>
          <w:lang w:val="uk-UA"/>
        </w:rPr>
      </w:pPr>
      <w:r>
        <w:rPr>
          <w:rFonts w:ascii="Times New Roman" w:hAnsi="Times New Roman"/>
          <w:sz w:val="28"/>
          <w:szCs w:val="28"/>
          <w:lang w:val="uk-UA"/>
        </w:rPr>
        <w:t>3</w:t>
      </w:r>
      <w:r w:rsidRPr="00EF743A">
        <w:rPr>
          <w:rFonts w:ascii="Times New Roman" w:hAnsi="Times New Roman"/>
          <w:sz w:val="28"/>
          <w:szCs w:val="28"/>
          <w:lang w:val="uk-UA"/>
        </w:rPr>
        <w:t xml:space="preserve">.1. Річна орендна плата, передбачена у підпункті 4.2 пункту 4 договору оренди земельної ділянки від </w:t>
      </w:r>
      <w:r>
        <w:rPr>
          <w:rFonts w:ascii="Times New Roman" w:hAnsi="Times New Roman"/>
          <w:sz w:val="28"/>
          <w:szCs w:val="28"/>
          <w:lang w:val="uk-UA"/>
        </w:rPr>
        <w:t>22 квітня</w:t>
      </w:r>
      <w:r w:rsidRPr="00EF743A">
        <w:rPr>
          <w:rFonts w:ascii="Times New Roman" w:hAnsi="Times New Roman"/>
          <w:sz w:val="28"/>
          <w:szCs w:val="28"/>
          <w:lang w:val="uk-UA"/>
        </w:rPr>
        <w:t xml:space="preserve"> 2008 року № 72-6-00509а, визначається на рівні мінімальних розмірів згідно з рішенням про бюджет</w:t>
      </w:r>
      <w:r>
        <w:rPr>
          <w:rFonts w:ascii="Times New Roman" w:hAnsi="Times New Roman"/>
          <w:sz w:val="28"/>
          <w:szCs w:val="28"/>
          <w:lang w:val="uk-UA"/>
        </w:rPr>
        <w:t xml:space="preserve"> </w:t>
      </w:r>
      <w:r w:rsidRPr="00EF743A">
        <w:rPr>
          <w:rFonts w:ascii="Times New Roman" w:hAnsi="Times New Roman"/>
          <w:sz w:val="28"/>
          <w:szCs w:val="28"/>
          <w:lang w:val="uk-UA"/>
        </w:rPr>
        <w:t xml:space="preserve">міста Києва на відповідний рік. </w:t>
      </w:r>
    </w:p>
    <w:p w14:paraId="683E2573" w14:textId="0C1D85E6" w:rsidR="00EF743A" w:rsidRDefault="00EF743A" w:rsidP="00EF743A">
      <w:pPr>
        <w:pStyle w:val="ParagraphStyle"/>
        <w:ind w:firstLine="567"/>
        <w:jc w:val="both"/>
        <w:rPr>
          <w:rFonts w:ascii="Times New Roman" w:hAnsi="Times New Roman"/>
          <w:sz w:val="28"/>
          <w:szCs w:val="28"/>
          <w:lang w:val="uk-UA"/>
        </w:rPr>
      </w:pPr>
      <w:r>
        <w:rPr>
          <w:rFonts w:ascii="Times New Roman" w:hAnsi="Times New Roman"/>
          <w:sz w:val="28"/>
          <w:szCs w:val="28"/>
          <w:lang w:val="uk-UA"/>
        </w:rPr>
        <w:t>3</w:t>
      </w:r>
      <w:r w:rsidRPr="00EF743A">
        <w:rPr>
          <w:rFonts w:ascii="Times New Roman" w:hAnsi="Times New Roman"/>
          <w:sz w:val="28"/>
          <w:szCs w:val="28"/>
          <w:lang w:val="uk-UA"/>
        </w:rPr>
        <w:t>.2. Інші умови договору оренди земельної ділянки від 22 квітня 2008 року № 72-6-00509а підлягають приведенню у відповідність до законодавства України.</w:t>
      </w:r>
    </w:p>
    <w:p w14:paraId="76B9E28B" w14:textId="11105BF6" w:rsidR="00C72FE2" w:rsidRDefault="000B611B" w:rsidP="00EF743A">
      <w:pPr>
        <w:pStyle w:val="ParagraphStyle"/>
        <w:ind w:firstLine="567"/>
        <w:jc w:val="both"/>
        <w:rPr>
          <w:rFonts w:ascii="Times New Roman" w:hAnsi="Times New Roman"/>
          <w:sz w:val="28"/>
          <w:szCs w:val="28"/>
          <w:lang w:val="uk-UA"/>
        </w:rPr>
      </w:pPr>
      <w:r>
        <w:rPr>
          <w:rFonts w:ascii="Times New Roman" w:hAnsi="Times New Roman"/>
          <w:sz w:val="28"/>
          <w:szCs w:val="28"/>
          <w:lang w:val="uk-UA"/>
        </w:rPr>
        <w:t xml:space="preserve">4. </w:t>
      </w:r>
      <w:r w:rsidR="00124CDD">
        <w:rPr>
          <w:rFonts w:ascii="Times New Roman" w:hAnsi="Times New Roman"/>
          <w:sz w:val="28"/>
          <w:szCs w:val="28"/>
          <w:lang w:val="uk-UA"/>
        </w:rPr>
        <w:t>Т</w:t>
      </w:r>
      <w:r w:rsidR="00124CDD" w:rsidRPr="00124CDD">
        <w:rPr>
          <w:rFonts w:ascii="Times New Roman" w:hAnsi="Times New Roman"/>
          <w:sz w:val="28"/>
          <w:szCs w:val="28"/>
          <w:lang w:val="uk-UA"/>
        </w:rPr>
        <w:t>овариств</w:t>
      </w:r>
      <w:r w:rsidR="00124CDD">
        <w:rPr>
          <w:rFonts w:ascii="Times New Roman" w:hAnsi="Times New Roman"/>
          <w:sz w:val="28"/>
          <w:szCs w:val="28"/>
          <w:lang w:val="uk-UA"/>
        </w:rPr>
        <w:t>у</w:t>
      </w:r>
      <w:r w:rsidR="00124CDD" w:rsidRPr="00124CDD">
        <w:rPr>
          <w:rFonts w:ascii="Times New Roman" w:hAnsi="Times New Roman"/>
          <w:sz w:val="28"/>
          <w:szCs w:val="28"/>
          <w:lang w:val="uk-UA"/>
        </w:rPr>
        <w:t xml:space="preserve"> з обмеженою відповідальністю </w:t>
      </w:r>
      <w:r w:rsidR="00213083">
        <w:rPr>
          <w:rFonts w:ascii="Times New Roman" w:hAnsi="Times New Roman"/>
          <w:sz w:val="28"/>
          <w:szCs w:val="28"/>
          <w:lang w:val="uk-UA"/>
        </w:rPr>
        <w:t>«ЦЕНТР-</w:t>
      </w:r>
      <w:r w:rsidR="00C72FE2" w:rsidRPr="00124CDD">
        <w:rPr>
          <w:rFonts w:ascii="Times New Roman" w:hAnsi="Times New Roman"/>
          <w:sz w:val="28"/>
          <w:szCs w:val="28"/>
          <w:lang w:val="uk-UA"/>
        </w:rPr>
        <w:t>ІНВЕСТ»</w:t>
      </w:r>
      <w:r>
        <w:rPr>
          <w:rFonts w:ascii="Times New Roman" w:hAnsi="Times New Roman"/>
          <w:sz w:val="28"/>
          <w:szCs w:val="28"/>
          <w:lang w:val="uk-UA"/>
        </w:rPr>
        <w:t xml:space="preserve">, </w:t>
      </w:r>
      <w:r w:rsidRPr="002A379D">
        <w:rPr>
          <w:rFonts w:ascii="Times New Roman" w:hAnsi="Times New Roman"/>
          <w:color w:val="000000"/>
          <w:sz w:val="28"/>
          <w:szCs w:val="28"/>
          <w:shd w:val="clear" w:color="auto" w:fill="FFFFFF"/>
          <w:lang w:val="uk-UA"/>
        </w:rPr>
        <w:t>товариств</w:t>
      </w:r>
      <w:r>
        <w:rPr>
          <w:rFonts w:ascii="Times New Roman" w:hAnsi="Times New Roman"/>
          <w:color w:val="000000"/>
          <w:sz w:val="28"/>
          <w:szCs w:val="28"/>
          <w:shd w:val="clear" w:color="auto" w:fill="FFFFFF"/>
          <w:lang w:val="uk-UA"/>
        </w:rPr>
        <w:t xml:space="preserve">у </w:t>
      </w:r>
      <w:r w:rsidRPr="002A379D">
        <w:rPr>
          <w:rFonts w:ascii="Times New Roman" w:hAnsi="Times New Roman"/>
          <w:color w:val="000000"/>
          <w:sz w:val="28"/>
          <w:szCs w:val="28"/>
          <w:shd w:val="clear" w:color="auto" w:fill="FFFFFF"/>
          <w:lang w:val="uk-UA"/>
        </w:rPr>
        <w:t xml:space="preserve">з обмеженою відповідальністю </w:t>
      </w:r>
      <w:r>
        <w:rPr>
          <w:rFonts w:ascii="Times New Roman" w:hAnsi="Times New Roman"/>
          <w:color w:val="000000"/>
          <w:sz w:val="28"/>
          <w:szCs w:val="28"/>
          <w:shd w:val="clear" w:color="auto" w:fill="FFFFFF"/>
          <w:lang w:val="uk-UA"/>
        </w:rPr>
        <w:t>«БЦ ІЛЕВ</w:t>
      </w:r>
      <w:r w:rsidR="00213083">
        <w:rPr>
          <w:rFonts w:ascii="Times New Roman" w:hAnsi="Times New Roman"/>
          <w:color w:val="000000"/>
          <w:sz w:val="28"/>
          <w:szCs w:val="28"/>
          <w:shd w:val="clear" w:color="auto" w:fill="FFFFFF"/>
          <w:lang w:val="uk-UA"/>
        </w:rPr>
        <w:t>Е</w:t>
      </w:r>
      <w:r>
        <w:rPr>
          <w:rFonts w:ascii="Times New Roman" w:hAnsi="Times New Roman"/>
          <w:color w:val="000000"/>
          <w:sz w:val="28"/>
          <w:szCs w:val="28"/>
          <w:shd w:val="clear" w:color="auto" w:fill="FFFFFF"/>
          <w:lang w:val="uk-UA"/>
        </w:rPr>
        <w:t xml:space="preserve">Н» </w:t>
      </w:r>
      <w:r w:rsidR="00124CDD">
        <w:rPr>
          <w:rFonts w:ascii="Times New Roman" w:hAnsi="Times New Roman"/>
          <w:sz w:val="28"/>
          <w:szCs w:val="28"/>
          <w:lang w:val="uk-UA"/>
        </w:rPr>
        <w:t xml:space="preserve">у місячний строк з дати оприлюднення цього рішення </w:t>
      </w:r>
      <w:r w:rsidR="00C72FE2">
        <w:rPr>
          <w:rFonts w:ascii="Times New Roman" w:hAnsi="Times New Roman"/>
          <w:sz w:val="28"/>
          <w:szCs w:val="28"/>
          <w:lang w:val="uk-UA"/>
        </w:rPr>
        <w:t>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w:t>
      </w:r>
      <w:r w:rsidR="00D204BE">
        <w:rPr>
          <w:rFonts w:ascii="Times New Roman" w:hAnsi="Times New Roman"/>
          <w:sz w:val="28"/>
          <w:szCs w:val="28"/>
          <w:lang w:val="uk-UA"/>
        </w:rPr>
        <w:t xml:space="preserve"> України</w:t>
      </w:r>
      <w:r w:rsidR="00C72FE2">
        <w:rPr>
          <w:rFonts w:ascii="Times New Roman" w:hAnsi="Times New Roman"/>
          <w:sz w:val="28"/>
          <w:szCs w:val="28"/>
          <w:lang w:val="uk-UA"/>
        </w:rPr>
        <w:t xml:space="preserve">, необхідні для підготовки проєкту договору про укладення договору оренди земельної ділянки </w:t>
      </w:r>
      <w:r w:rsidR="00EF743A" w:rsidRPr="00EF743A">
        <w:rPr>
          <w:rFonts w:ascii="Times New Roman" w:hAnsi="Times New Roman"/>
          <w:sz w:val="28"/>
          <w:szCs w:val="28"/>
          <w:lang w:val="uk-UA"/>
        </w:rPr>
        <w:t xml:space="preserve">від 22 квітня 2008 року № 72-6-00509а </w:t>
      </w:r>
      <w:r w:rsidR="00C72FE2">
        <w:rPr>
          <w:rFonts w:ascii="Times New Roman" w:hAnsi="Times New Roman"/>
          <w:sz w:val="28"/>
          <w:szCs w:val="28"/>
          <w:lang w:val="uk-UA"/>
        </w:rPr>
        <w:t>на новий строк</w:t>
      </w:r>
      <w:r>
        <w:rPr>
          <w:rFonts w:ascii="Times New Roman" w:hAnsi="Times New Roman"/>
          <w:sz w:val="28"/>
          <w:szCs w:val="28"/>
          <w:lang w:val="uk-UA"/>
        </w:rPr>
        <w:t xml:space="preserve"> та внесення змін до нього</w:t>
      </w:r>
      <w:r w:rsidR="00C72FE2">
        <w:rPr>
          <w:rFonts w:ascii="Times New Roman" w:hAnsi="Times New Roman"/>
          <w:sz w:val="28"/>
          <w:szCs w:val="28"/>
          <w:lang w:val="uk-UA"/>
        </w:rPr>
        <w:t>.</w:t>
      </w:r>
    </w:p>
    <w:p w14:paraId="5434EA6D" w14:textId="096E80B7" w:rsidR="00C72FE2" w:rsidRPr="000B611B" w:rsidRDefault="000B611B" w:rsidP="000B611B">
      <w:pPr>
        <w:tabs>
          <w:tab w:val="left" w:pos="0"/>
          <w:tab w:val="left" w:pos="1134"/>
        </w:tabs>
        <w:ind w:firstLine="567"/>
        <w:jc w:val="both"/>
        <w:rPr>
          <w:sz w:val="28"/>
          <w:szCs w:val="28"/>
          <w:lang w:val="uk-UA"/>
        </w:rPr>
      </w:pPr>
      <w:r>
        <w:rPr>
          <w:sz w:val="28"/>
          <w:szCs w:val="28"/>
          <w:lang w:val="uk-UA"/>
        </w:rPr>
        <w:t xml:space="preserve">5. </w:t>
      </w:r>
      <w:r w:rsidR="00C72FE2" w:rsidRPr="000B611B">
        <w:rPr>
          <w:sz w:val="28"/>
          <w:szCs w:val="28"/>
          <w:lang w:val="uk-UA"/>
        </w:rPr>
        <w:t>Контроль за виконанням цього рішення покласти на постійну комісію Київської міської ради з питань архітектури, містобудування та земельних відносин.</w:t>
      </w:r>
    </w:p>
    <w:p w14:paraId="66F9FE94" w14:textId="4B6A52A8" w:rsidR="00FF2729" w:rsidRDefault="00FF2729" w:rsidP="00A568C9">
      <w:pPr>
        <w:pStyle w:val="ParagraphStyle"/>
        <w:ind w:firstLine="708"/>
        <w:jc w:val="both"/>
        <w:rPr>
          <w:rFonts w:ascii="Times New Roman" w:hAnsi="Times New Roman"/>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476B7" w14:paraId="11695C69" w14:textId="77777777" w:rsidTr="0064784D">
        <w:tc>
          <w:tcPr>
            <w:tcW w:w="4814" w:type="dxa"/>
          </w:tcPr>
          <w:p w14:paraId="76B1BD92" w14:textId="735EB06D" w:rsidR="00E476B7" w:rsidRDefault="00E476B7" w:rsidP="0064784D">
            <w:pPr>
              <w:pStyle w:val="ParagraphStyle"/>
              <w:ind w:left="-105"/>
              <w:jc w:val="both"/>
              <w:rPr>
                <w:rFonts w:ascii="Times New Roman" w:hAnsi="Times New Roman"/>
                <w:sz w:val="28"/>
                <w:szCs w:val="28"/>
                <w:lang w:val="uk-UA"/>
              </w:rPr>
            </w:pPr>
            <w:r>
              <w:rPr>
                <w:rFonts w:ascii="Times New Roman" w:hAnsi="Times New Roman"/>
                <w:sz w:val="28"/>
                <w:szCs w:val="28"/>
                <w:lang w:val="uk-UA"/>
              </w:rPr>
              <w:t xml:space="preserve">Київський </w:t>
            </w:r>
            <w:r w:rsidRPr="008219F0">
              <w:rPr>
                <w:rFonts w:ascii="Times New Roman" w:hAnsi="Times New Roman"/>
                <w:sz w:val="28"/>
                <w:szCs w:val="28"/>
                <w:lang w:val="uk-UA"/>
              </w:rPr>
              <w:t>міськ</w:t>
            </w:r>
            <w:r>
              <w:rPr>
                <w:rFonts w:ascii="Times New Roman" w:hAnsi="Times New Roman"/>
                <w:sz w:val="28"/>
                <w:szCs w:val="28"/>
                <w:lang w:val="uk-UA"/>
              </w:rPr>
              <w:t>ий</w:t>
            </w:r>
            <w:r w:rsidRPr="008219F0">
              <w:rPr>
                <w:rFonts w:ascii="Times New Roman" w:hAnsi="Times New Roman"/>
                <w:sz w:val="28"/>
                <w:szCs w:val="28"/>
                <w:lang w:val="uk-UA"/>
              </w:rPr>
              <w:t xml:space="preserve"> голов</w:t>
            </w:r>
            <w:r>
              <w:rPr>
                <w:rFonts w:ascii="Times New Roman" w:hAnsi="Times New Roman"/>
                <w:sz w:val="28"/>
                <w:szCs w:val="28"/>
                <w:lang w:val="uk-UA"/>
              </w:rPr>
              <w:t>а</w:t>
            </w:r>
            <w:r w:rsidRPr="008219F0">
              <w:rPr>
                <w:rFonts w:ascii="Times New Roman" w:hAnsi="Times New Roman"/>
                <w:sz w:val="28"/>
                <w:szCs w:val="28"/>
                <w:lang w:val="uk-UA"/>
              </w:rPr>
              <w:t xml:space="preserve"> </w:t>
            </w:r>
            <w:r>
              <w:rPr>
                <w:rFonts w:ascii="Times New Roman" w:hAnsi="Times New Roman"/>
                <w:sz w:val="28"/>
                <w:szCs w:val="28"/>
                <w:lang w:val="uk-UA"/>
              </w:rPr>
              <w:tab/>
            </w:r>
          </w:p>
        </w:tc>
        <w:tc>
          <w:tcPr>
            <w:tcW w:w="4814" w:type="dxa"/>
          </w:tcPr>
          <w:p w14:paraId="1BC28B5E" w14:textId="52851F54" w:rsidR="00E476B7" w:rsidRDefault="00E476B7" w:rsidP="0064784D">
            <w:pPr>
              <w:pStyle w:val="ParagraphStyle"/>
              <w:ind w:right="-114"/>
              <w:jc w:val="right"/>
              <w:rPr>
                <w:rFonts w:ascii="Times New Roman" w:hAnsi="Times New Roman"/>
                <w:sz w:val="28"/>
                <w:szCs w:val="28"/>
                <w:lang w:val="uk-UA"/>
              </w:rPr>
            </w:pPr>
            <w:proofErr w:type="spellStart"/>
            <w:r>
              <w:rPr>
                <w:rFonts w:ascii="Times New Roman" w:hAnsi="Times New Roman"/>
                <w:sz w:val="28"/>
                <w:szCs w:val="28"/>
                <w:lang w:val="en-US"/>
              </w:rPr>
              <w:t>Віталій</w:t>
            </w:r>
            <w:proofErr w:type="spellEnd"/>
            <w:r>
              <w:rPr>
                <w:rFonts w:ascii="Times New Roman" w:hAnsi="Times New Roman"/>
                <w:sz w:val="28"/>
                <w:szCs w:val="28"/>
                <w:lang w:val="en-US"/>
              </w:rPr>
              <w:t xml:space="preserve"> КЛИЧКО</w:t>
            </w:r>
          </w:p>
        </w:tc>
      </w:tr>
    </w:tbl>
    <w:p w14:paraId="48F1CDF3" w14:textId="77777777" w:rsidR="00645FE1" w:rsidRDefault="00645FE1" w:rsidP="00A568C9">
      <w:pPr>
        <w:pStyle w:val="ParagraphStyle"/>
        <w:ind w:firstLine="708"/>
        <w:jc w:val="both"/>
        <w:rPr>
          <w:rFonts w:ascii="Times New Roman" w:hAnsi="Times New Roman"/>
          <w:sz w:val="28"/>
          <w:szCs w:val="28"/>
          <w:lang w:val="uk-UA"/>
        </w:rPr>
      </w:pPr>
    </w:p>
    <w:p w14:paraId="7848588F" w14:textId="669847B9" w:rsidR="00065C2E" w:rsidRDefault="00065C2E" w:rsidP="00E666E0">
      <w:pPr>
        <w:pStyle w:val="ParagraphStyle"/>
        <w:jc w:val="both"/>
        <w:rPr>
          <w:rFonts w:ascii="Times New Roman" w:hAnsi="Times New Roman"/>
          <w:sz w:val="28"/>
          <w:szCs w:val="28"/>
          <w:lang w:val="uk-UA"/>
        </w:rPr>
      </w:pPr>
    </w:p>
    <w:p w14:paraId="14E73555" w14:textId="04F5B22F" w:rsidR="00065C2E" w:rsidRDefault="00065C2E">
      <w:pPr>
        <w:rPr>
          <w:sz w:val="28"/>
          <w:szCs w:val="28"/>
          <w:lang w:val="uk-UA"/>
        </w:rPr>
      </w:pPr>
      <w:r>
        <w:rPr>
          <w:sz w:val="28"/>
          <w:szCs w:val="28"/>
          <w:lang w:val="uk-UA"/>
        </w:rPr>
        <w:br w:type="page"/>
      </w:r>
    </w:p>
    <w:tbl>
      <w:tblPr>
        <w:tblStyle w:val="af2"/>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543"/>
      </w:tblGrid>
      <w:tr w:rsidR="007E2864" w14:paraId="1177AB87" w14:textId="77777777" w:rsidTr="001C3D70">
        <w:trPr>
          <w:trHeight w:val="1705"/>
        </w:trPr>
        <w:tc>
          <w:tcPr>
            <w:tcW w:w="6096" w:type="dxa"/>
          </w:tcPr>
          <w:p w14:paraId="3EC43171" w14:textId="2EB2DB80" w:rsidR="007E2864" w:rsidRDefault="007E2864" w:rsidP="007E2864">
            <w:pPr>
              <w:spacing w:line="256" w:lineRule="auto"/>
              <w:ind w:left="-105"/>
              <w:outlineLvl w:val="0"/>
              <w:rPr>
                <w:sz w:val="28"/>
                <w:szCs w:val="28"/>
                <w:lang w:val="uk-UA" w:eastAsia="en-US"/>
              </w:rPr>
            </w:pPr>
            <w:bookmarkStart w:id="0" w:name="_GoBack"/>
            <w:bookmarkEnd w:id="0"/>
          </w:p>
        </w:tc>
        <w:tc>
          <w:tcPr>
            <w:tcW w:w="3543" w:type="dxa"/>
          </w:tcPr>
          <w:p w14:paraId="07A9A04F" w14:textId="5540B6D5" w:rsidR="007E2864" w:rsidRDefault="007E2864" w:rsidP="007E2864">
            <w:pPr>
              <w:ind w:left="-105"/>
              <w:jc w:val="right"/>
              <w:rPr>
                <w:snapToGrid w:val="0"/>
                <w:sz w:val="28"/>
                <w:szCs w:val="28"/>
                <w:lang w:val="uk-UA" w:eastAsia="en-US"/>
              </w:rPr>
            </w:pPr>
          </w:p>
        </w:tc>
      </w:tr>
      <w:tr w:rsidR="007E2864" w14:paraId="160A9D94" w14:textId="77777777" w:rsidTr="001C3D70">
        <w:tc>
          <w:tcPr>
            <w:tcW w:w="6096" w:type="dxa"/>
          </w:tcPr>
          <w:p w14:paraId="0EAEF565" w14:textId="527CB11A" w:rsidR="007E2864" w:rsidRPr="0036363A" w:rsidRDefault="007E2864" w:rsidP="007E2864">
            <w:pPr>
              <w:ind w:left="-105"/>
              <w:rPr>
                <w:snapToGrid w:val="0"/>
                <w:color w:val="000000"/>
                <w:sz w:val="26"/>
                <w:szCs w:val="26"/>
                <w:highlight w:val="yellow"/>
                <w:lang w:val="uk-UA"/>
              </w:rPr>
            </w:pPr>
          </w:p>
        </w:tc>
        <w:tc>
          <w:tcPr>
            <w:tcW w:w="3543" w:type="dxa"/>
          </w:tcPr>
          <w:p w14:paraId="6908EA1F" w14:textId="1E9B9A57" w:rsidR="007E2864" w:rsidRPr="0036363A" w:rsidRDefault="007E2864" w:rsidP="007E2864">
            <w:pPr>
              <w:jc w:val="right"/>
              <w:rPr>
                <w:snapToGrid w:val="0"/>
                <w:color w:val="000000"/>
                <w:sz w:val="26"/>
                <w:szCs w:val="26"/>
                <w:highlight w:val="yellow"/>
                <w:lang w:val="uk-UA"/>
              </w:rPr>
            </w:pPr>
          </w:p>
        </w:tc>
      </w:tr>
      <w:tr w:rsidR="007E2864" w14:paraId="7EF31E28" w14:textId="77777777" w:rsidTr="001C3D70">
        <w:tc>
          <w:tcPr>
            <w:tcW w:w="6096" w:type="dxa"/>
          </w:tcPr>
          <w:p w14:paraId="304BE2F9" w14:textId="5214B069" w:rsidR="007E2864" w:rsidRDefault="007E2864" w:rsidP="007E2864">
            <w:pPr>
              <w:ind w:left="-105"/>
              <w:rPr>
                <w:snapToGrid w:val="0"/>
                <w:color w:val="000000"/>
                <w:sz w:val="26"/>
                <w:szCs w:val="26"/>
                <w:lang w:val="uk-UA"/>
              </w:rPr>
            </w:pPr>
          </w:p>
        </w:tc>
        <w:tc>
          <w:tcPr>
            <w:tcW w:w="3543" w:type="dxa"/>
          </w:tcPr>
          <w:p w14:paraId="6A4F4ABD" w14:textId="14A326D0" w:rsidR="007E2864" w:rsidRPr="00562252" w:rsidRDefault="007E2864" w:rsidP="007E2864">
            <w:pPr>
              <w:jc w:val="right"/>
              <w:rPr>
                <w:snapToGrid w:val="0"/>
                <w:color w:val="000000"/>
                <w:sz w:val="26"/>
                <w:szCs w:val="26"/>
                <w:lang w:val="uk-UA"/>
              </w:rPr>
            </w:pPr>
          </w:p>
        </w:tc>
      </w:tr>
    </w:tbl>
    <w:p w14:paraId="3FF2DA02" w14:textId="77777777" w:rsidR="00FF2729" w:rsidRPr="00547501" w:rsidRDefault="00FF2729" w:rsidP="00FF2729">
      <w:pPr>
        <w:rPr>
          <w:snapToGrid w:val="0"/>
          <w:color w:val="000000"/>
          <w:sz w:val="26"/>
          <w:szCs w:val="26"/>
          <w:lang w:val="uk-UA"/>
        </w:rPr>
      </w:pPr>
    </w:p>
    <w:p w14:paraId="13582D0A" w14:textId="02190A6D" w:rsidR="00FF2729" w:rsidRDefault="00FF2729" w:rsidP="00FF2729">
      <w:pPr>
        <w:rPr>
          <w:snapToGrid w:val="0"/>
          <w:sz w:val="26"/>
          <w:szCs w:val="26"/>
          <w:lang w:val="uk-UA"/>
        </w:rPr>
      </w:pPr>
    </w:p>
    <w:p w14:paraId="6DE23455" w14:textId="578ABEFB" w:rsidR="00FF2729" w:rsidRDefault="00CD44D5" w:rsidP="00FF2729">
      <w:pPr>
        <w:rPr>
          <w:snapToGrid w:val="0"/>
          <w:sz w:val="26"/>
          <w:szCs w:val="26"/>
          <w:lang w:val="uk-UA"/>
        </w:rPr>
      </w:pPr>
      <w:r>
        <w:rPr>
          <w:snapToGrid w:val="0"/>
          <w:sz w:val="26"/>
          <w:szCs w:val="26"/>
          <w:lang w:val="uk-UA"/>
        </w:rPr>
        <w:br w:type="page"/>
      </w:r>
    </w:p>
    <w:p w14:paraId="02CA4064" w14:textId="77777777" w:rsidR="00FF2729" w:rsidRPr="00547501" w:rsidRDefault="00FF2729" w:rsidP="00FF2729">
      <w:pPr>
        <w:pStyle w:val="17"/>
        <w:ind w:right="482" w:firstLine="0"/>
        <w:rPr>
          <w:b/>
          <w:color w:val="auto"/>
          <w:sz w:val="26"/>
          <w:szCs w:val="26"/>
          <w:lang w:val="uk-UA"/>
        </w:rPr>
      </w:pPr>
      <w:r w:rsidRPr="00547501">
        <w:rPr>
          <w:b/>
          <w:color w:val="auto"/>
          <w:sz w:val="26"/>
          <w:szCs w:val="26"/>
          <w:lang w:val="uk-UA"/>
        </w:rPr>
        <w:t>ПОДАННЯ:</w:t>
      </w:r>
    </w:p>
    <w:p w14:paraId="2414F67A" w14:textId="77777777" w:rsidR="00FF2729" w:rsidRPr="00547501" w:rsidRDefault="00FF2729" w:rsidP="00FF2729">
      <w:pPr>
        <w:rPr>
          <w:snapToGrid w:val="0"/>
          <w:color w:val="000000"/>
          <w:sz w:val="26"/>
          <w:szCs w:val="26"/>
          <w:lang w:val="uk-UA"/>
        </w:rPr>
      </w:pPr>
    </w:p>
    <w:tbl>
      <w:tblPr>
        <w:tblW w:w="9815" w:type="dxa"/>
        <w:tblInd w:w="-176" w:type="dxa"/>
        <w:tblLayout w:type="fixed"/>
        <w:tblLook w:val="04A0" w:firstRow="1" w:lastRow="0" w:firstColumn="1" w:lastColumn="0" w:noHBand="0" w:noVBand="1"/>
      </w:tblPr>
      <w:tblGrid>
        <w:gridCol w:w="5988"/>
        <w:gridCol w:w="3827"/>
      </w:tblGrid>
      <w:tr w:rsidR="00034DE5" w:rsidRPr="00547501" w14:paraId="587AAB4D" w14:textId="77777777" w:rsidTr="00D60C90">
        <w:trPr>
          <w:trHeight w:val="952"/>
        </w:trPr>
        <w:tc>
          <w:tcPr>
            <w:tcW w:w="5988" w:type="dxa"/>
            <w:vAlign w:val="bottom"/>
          </w:tcPr>
          <w:p w14:paraId="429E211E" w14:textId="77777777" w:rsidR="00297004" w:rsidRDefault="00297004" w:rsidP="00297004">
            <w:pPr>
              <w:jc w:val="both"/>
              <w:rPr>
                <w:color w:val="000000"/>
                <w:sz w:val="28"/>
                <w:szCs w:val="28"/>
                <w:lang w:val="uk-UA" w:eastAsia="uk-UA"/>
              </w:rPr>
            </w:pPr>
            <w:r>
              <w:rPr>
                <w:color w:val="000000"/>
                <w:sz w:val="28"/>
                <w:szCs w:val="28"/>
                <w:lang w:val="uk-UA" w:eastAsia="uk-UA"/>
              </w:rPr>
              <w:t xml:space="preserve">Заступник голови </w:t>
            </w:r>
          </w:p>
          <w:p w14:paraId="476965EC" w14:textId="77777777" w:rsidR="00297004" w:rsidRDefault="00297004" w:rsidP="0029700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7606C2A0" w14:textId="3177E966" w:rsidR="00034DE5" w:rsidRPr="00547501" w:rsidRDefault="00297004" w:rsidP="00297004">
            <w:pPr>
              <w:spacing w:line="256" w:lineRule="auto"/>
              <w:outlineLvl w:val="0"/>
              <w:rPr>
                <w:sz w:val="26"/>
                <w:szCs w:val="26"/>
                <w:lang w:val="uk-UA" w:eastAsia="en-US"/>
              </w:rPr>
            </w:pPr>
            <w:r>
              <w:rPr>
                <w:color w:val="000000"/>
                <w:sz w:val="28"/>
                <w:szCs w:val="28"/>
                <w:lang w:val="uk-UA" w:eastAsia="uk-UA"/>
              </w:rPr>
              <w:t>з питань здійснення самоврядних повноважень</w:t>
            </w:r>
          </w:p>
        </w:tc>
        <w:tc>
          <w:tcPr>
            <w:tcW w:w="3827" w:type="dxa"/>
            <w:vAlign w:val="bottom"/>
            <w:hideMark/>
          </w:tcPr>
          <w:p w14:paraId="7C656257" w14:textId="7FC65A8D" w:rsidR="00034DE5" w:rsidRPr="00E80871" w:rsidRDefault="00034DE5" w:rsidP="00D204BE">
            <w:pPr>
              <w:spacing w:line="256" w:lineRule="auto"/>
              <w:ind w:right="-100"/>
              <w:jc w:val="right"/>
              <w:rPr>
                <w:sz w:val="28"/>
                <w:szCs w:val="28"/>
                <w:lang w:val="en-US" w:eastAsia="en-US"/>
              </w:rPr>
            </w:pPr>
            <w:r w:rsidRPr="00E80871">
              <w:rPr>
                <w:color w:val="000000"/>
                <w:sz w:val="28"/>
                <w:szCs w:val="28"/>
                <w:shd w:val="clear" w:color="auto" w:fill="FFFFFF"/>
              </w:rPr>
              <w:t>Петро ОЛЕНИЧ</w:t>
            </w:r>
          </w:p>
        </w:tc>
      </w:tr>
      <w:tr w:rsidR="00034DE5" w:rsidRPr="00547501" w14:paraId="717F6820" w14:textId="77777777" w:rsidTr="00D60C90">
        <w:trPr>
          <w:trHeight w:val="952"/>
        </w:trPr>
        <w:tc>
          <w:tcPr>
            <w:tcW w:w="5988" w:type="dxa"/>
            <w:vAlign w:val="bottom"/>
          </w:tcPr>
          <w:p w14:paraId="2F043A57" w14:textId="4E363740" w:rsidR="00034DE5" w:rsidRPr="00E80871" w:rsidRDefault="00034DE5" w:rsidP="00CB7BE4">
            <w:pPr>
              <w:spacing w:line="256" w:lineRule="auto"/>
              <w:outlineLvl w:val="0"/>
              <w:rPr>
                <w:sz w:val="28"/>
                <w:szCs w:val="28"/>
                <w:lang w:val="uk-UA" w:eastAsia="en-US"/>
              </w:rPr>
            </w:pPr>
          </w:p>
          <w:p w14:paraId="1E9635E3" w14:textId="0F339E8B" w:rsidR="00CB7BE4" w:rsidRPr="00E80871" w:rsidRDefault="00CF38C1" w:rsidP="000E716C">
            <w:pPr>
              <w:spacing w:line="256" w:lineRule="auto"/>
              <w:ind w:left="-67"/>
              <w:outlineLvl w:val="0"/>
              <w:rPr>
                <w:sz w:val="28"/>
                <w:szCs w:val="28"/>
                <w:lang w:val="uk-UA" w:eastAsia="en-US"/>
              </w:rPr>
            </w:pPr>
            <w:r>
              <w:rPr>
                <w:sz w:val="28"/>
                <w:szCs w:val="28"/>
                <w:lang w:val="uk-UA" w:eastAsia="en-US"/>
              </w:rPr>
              <w:t>Д</w:t>
            </w:r>
            <w:r w:rsidR="00034DE5" w:rsidRPr="00E80871">
              <w:rPr>
                <w:sz w:val="28"/>
                <w:szCs w:val="28"/>
                <w:lang w:val="uk-UA" w:eastAsia="en-US"/>
              </w:rPr>
              <w:t>иректор</w:t>
            </w:r>
            <w:r>
              <w:rPr>
                <w:sz w:val="28"/>
                <w:szCs w:val="28"/>
                <w:lang w:val="uk-UA" w:eastAsia="en-US"/>
              </w:rPr>
              <w:t xml:space="preserve"> </w:t>
            </w:r>
            <w:r w:rsidR="00034DE5" w:rsidRPr="00E80871">
              <w:rPr>
                <w:sz w:val="28"/>
                <w:szCs w:val="28"/>
                <w:lang w:val="uk-UA" w:eastAsia="en-US"/>
              </w:rPr>
              <w:t xml:space="preserve">Департаменту земельних </w:t>
            </w:r>
            <w:r w:rsidR="00CB7BE4" w:rsidRPr="00E80871">
              <w:rPr>
                <w:sz w:val="28"/>
                <w:szCs w:val="28"/>
                <w:lang w:val="uk-UA" w:eastAsia="en-US"/>
              </w:rPr>
              <w:t>р</w:t>
            </w:r>
            <w:r w:rsidR="00034DE5" w:rsidRPr="00E80871">
              <w:rPr>
                <w:sz w:val="28"/>
                <w:szCs w:val="28"/>
                <w:lang w:val="uk-UA" w:eastAsia="en-US"/>
              </w:rPr>
              <w:t>есурсів</w:t>
            </w:r>
            <w:r w:rsidR="000E716C" w:rsidRPr="00E80871">
              <w:rPr>
                <w:sz w:val="28"/>
                <w:szCs w:val="28"/>
                <w:lang w:val="uk-UA" w:eastAsia="en-US"/>
              </w:rPr>
              <w:t xml:space="preserve"> </w:t>
            </w:r>
          </w:p>
          <w:p w14:paraId="7CE91ED0" w14:textId="250E079C" w:rsidR="00CB7BE4" w:rsidRPr="00E80871" w:rsidRDefault="00034DE5" w:rsidP="00CB7BE4">
            <w:pPr>
              <w:spacing w:line="256" w:lineRule="auto"/>
              <w:ind w:left="-67"/>
              <w:outlineLvl w:val="0"/>
              <w:rPr>
                <w:sz w:val="28"/>
                <w:szCs w:val="28"/>
                <w:lang w:val="uk-UA" w:eastAsia="en-US"/>
              </w:rPr>
            </w:pPr>
            <w:r w:rsidRPr="00E80871">
              <w:rPr>
                <w:sz w:val="28"/>
                <w:szCs w:val="28"/>
                <w:lang w:val="uk-UA" w:eastAsia="en-US"/>
              </w:rPr>
              <w:t xml:space="preserve">виконавчого органу Київської міської </w:t>
            </w:r>
            <w:r w:rsidR="00CB7BE4" w:rsidRPr="00E80871">
              <w:rPr>
                <w:sz w:val="28"/>
                <w:szCs w:val="28"/>
                <w:lang w:val="uk-UA" w:eastAsia="en-US"/>
              </w:rPr>
              <w:t>р</w:t>
            </w:r>
            <w:r w:rsidRPr="00E80871">
              <w:rPr>
                <w:sz w:val="28"/>
                <w:szCs w:val="28"/>
                <w:lang w:val="uk-UA" w:eastAsia="en-US"/>
              </w:rPr>
              <w:t>ади</w:t>
            </w:r>
          </w:p>
          <w:p w14:paraId="668A2A37" w14:textId="16500960" w:rsidR="00034DE5" w:rsidRPr="00E80871" w:rsidRDefault="00034DE5" w:rsidP="00CB7BE4">
            <w:pPr>
              <w:spacing w:line="256" w:lineRule="auto"/>
              <w:ind w:left="-67"/>
              <w:outlineLvl w:val="0"/>
              <w:rPr>
                <w:sz w:val="28"/>
                <w:szCs w:val="28"/>
                <w:lang w:val="uk-UA" w:eastAsia="en-US"/>
              </w:rPr>
            </w:pPr>
            <w:r w:rsidRPr="00E80871">
              <w:rPr>
                <w:sz w:val="28"/>
                <w:szCs w:val="28"/>
                <w:lang w:val="uk-UA" w:eastAsia="en-US"/>
              </w:rPr>
              <w:t>(Київської міської державної адміністрації)</w:t>
            </w:r>
          </w:p>
        </w:tc>
        <w:tc>
          <w:tcPr>
            <w:tcW w:w="3827" w:type="dxa"/>
            <w:vAlign w:val="bottom"/>
            <w:hideMark/>
          </w:tcPr>
          <w:p w14:paraId="5D827996" w14:textId="6540AA93" w:rsidR="00034DE5" w:rsidRPr="008D0419" w:rsidRDefault="00034DE5" w:rsidP="00D204BE">
            <w:pPr>
              <w:spacing w:line="256" w:lineRule="auto"/>
              <w:ind w:right="-100"/>
              <w:jc w:val="right"/>
              <w:rPr>
                <w:snapToGrid w:val="0"/>
                <w:sz w:val="28"/>
                <w:szCs w:val="28"/>
                <w:lang w:val="en-US" w:eastAsia="en-US"/>
              </w:rPr>
            </w:pPr>
            <w:proofErr w:type="spellStart"/>
            <w:r w:rsidRPr="008D0419">
              <w:rPr>
                <w:snapToGrid w:val="0"/>
                <w:sz w:val="28"/>
                <w:szCs w:val="28"/>
                <w:lang w:val="en-US" w:eastAsia="en-US"/>
              </w:rPr>
              <w:t>Валентина</w:t>
            </w:r>
            <w:proofErr w:type="spellEnd"/>
            <w:r w:rsidRPr="008D0419">
              <w:rPr>
                <w:snapToGrid w:val="0"/>
                <w:sz w:val="28"/>
                <w:szCs w:val="28"/>
                <w:lang w:val="en-US" w:eastAsia="en-US"/>
              </w:rPr>
              <w:t xml:space="preserve"> ПЕЛИХ</w:t>
            </w:r>
          </w:p>
        </w:tc>
      </w:tr>
      <w:tr w:rsidR="00124CDD" w:rsidRPr="00E80871" w14:paraId="1D278F80" w14:textId="77777777" w:rsidTr="008548E8">
        <w:trPr>
          <w:trHeight w:val="953"/>
        </w:trPr>
        <w:tc>
          <w:tcPr>
            <w:tcW w:w="5988" w:type="dxa"/>
          </w:tcPr>
          <w:p w14:paraId="69C04EBF" w14:textId="19395929" w:rsidR="00124CDD" w:rsidRDefault="00124CDD" w:rsidP="00124CDD">
            <w:pPr>
              <w:spacing w:line="256" w:lineRule="auto"/>
              <w:outlineLvl w:val="0"/>
              <w:rPr>
                <w:sz w:val="28"/>
                <w:szCs w:val="28"/>
                <w:lang w:val="uk-UA" w:eastAsia="en-US"/>
              </w:rPr>
            </w:pPr>
          </w:p>
          <w:p w14:paraId="481E3EFA" w14:textId="77777777" w:rsidR="00124CDD" w:rsidRDefault="00124CDD" w:rsidP="00124CDD">
            <w:pPr>
              <w:spacing w:line="256" w:lineRule="auto"/>
              <w:outlineLvl w:val="0"/>
              <w:rPr>
                <w:sz w:val="28"/>
                <w:szCs w:val="28"/>
                <w:lang w:val="uk-UA" w:eastAsia="en-US"/>
              </w:rPr>
            </w:pPr>
          </w:p>
          <w:p w14:paraId="1199EB54" w14:textId="77777777" w:rsidR="00124CDD" w:rsidRPr="00CB7BE4" w:rsidRDefault="00124CDD" w:rsidP="00124CDD">
            <w:pPr>
              <w:spacing w:line="256" w:lineRule="auto"/>
              <w:ind w:left="-105"/>
              <w:outlineLvl w:val="0"/>
              <w:rPr>
                <w:sz w:val="28"/>
                <w:szCs w:val="28"/>
                <w:lang w:val="uk-UA" w:eastAsia="en-US"/>
              </w:rPr>
            </w:pPr>
            <w:r>
              <w:rPr>
                <w:sz w:val="28"/>
                <w:szCs w:val="28"/>
                <w:lang w:val="uk-UA"/>
              </w:rPr>
              <w:t>Н</w:t>
            </w:r>
            <w:r w:rsidRPr="00CB7BE4">
              <w:rPr>
                <w:sz w:val="28"/>
                <w:szCs w:val="28"/>
                <w:lang w:val="uk-UA" w:eastAsia="en-US"/>
              </w:rPr>
              <w:t xml:space="preserve">ачальник юридичного управління </w:t>
            </w:r>
          </w:p>
          <w:p w14:paraId="58E5A53E" w14:textId="77777777" w:rsidR="00124CDD" w:rsidRPr="00CB7BE4" w:rsidRDefault="00124CDD" w:rsidP="00124CDD">
            <w:pPr>
              <w:spacing w:line="256" w:lineRule="auto"/>
              <w:ind w:left="-105"/>
              <w:outlineLvl w:val="0"/>
              <w:rPr>
                <w:sz w:val="28"/>
                <w:szCs w:val="28"/>
                <w:lang w:val="uk-UA" w:eastAsia="en-US"/>
              </w:rPr>
            </w:pPr>
            <w:r w:rsidRPr="00CB7BE4">
              <w:rPr>
                <w:sz w:val="28"/>
                <w:szCs w:val="28"/>
                <w:lang w:val="uk-UA" w:eastAsia="en-US"/>
              </w:rPr>
              <w:t>Департаменту земельних ресурсів</w:t>
            </w:r>
          </w:p>
          <w:p w14:paraId="140B86A6" w14:textId="77777777" w:rsidR="00124CDD" w:rsidRDefault="00124CDD" w:rsidP="00124CDD">
            <w:pPr>
              <w:spacing w:line="256" w:lineRule="auto"/>
              <w:ind w:left="-105"/>
              <w:outlineLvl w:val="0"/>
              <w:rPr>
                <w:sz w:val="28"/>
                <w:szCs w:val="28"/>
                <w:lang w:val="uk-UA" w:eastAsia="en-US"/>
              </w:rPr>
            </w:pPr>
            <w:r w:rsidRPr="00CB7BE4">
              <w:rPr>
                <w:sz w:val="28"/>
                <w:szCs w:val="28"/>
                <w:lang w:val="uk-UA" w:eastAsia="en-US"/>
              </w:rPr>
              <w:t>виконавчого органу Київської міської ради</w:t>
            </w:r>
          </w:p>
          <w:p w14:paraId="03134EAF" w14:textId="25F07028" w:rsidR="00124CDD" w:rsidRPr="00124CDD" w:rsidRDefault="00124CDD" w:rsidP="00124CDD">
            <w:pPr>
              <w:spacing w:line="256" w:lineRule="auto"/>
              <w:ind w:left="-105"/>
              <w:outlineLvl w:val="0"/>
              <w:rPr>
                <w:sz w:val="28"/>
                <w:szCs w:val="28"/>
                <w:lang w:val="uk-UA" w:eastAsia="en-US"/>
              </w:rPr>
            </w:pPr>
            <w:r w:rsidRPr="00CB7BE4">
              <w:rPr>
                <w:sz w:val="28"/>
                <w:szCs w:val="28"/>
                <w:lang w:val="uk-UA" w:eastAsia="en-US"/>
              </w:rPr>
              <w:t>(Київської міської державної адміністрації)</w:t>
            </w:r>
          </w:p>
        </w:tc>
        <w:tc>
          <w:tcPr>
            <w:tcW w:w="3827" w:type="dxa"/>
            <w:hideMark/>
          </w:tcPr>
          <w:p w14:paraId="3E2A477D" w14:textId="77777777" w:rsidR="00124CDD" w:rsidRDefault="00124CDD" w:rsidP="00124CDD">
            <w:pPr>
              <w:jc w:val="right"/>
              <w:rPr>
                <w:snapToGrid w:val="0"/>
                <w:sz w:val="28"/>
                <w:szCs w:val="28"/>
                <w:lang w:val="uk-UA" w:eastAsia="en-US"/>
              </w:rPr>
            </w:pPr>
          </w:p>
          <w:p w14:paraId="770548B8" w14:textId="77777777" w:rsidR="00124CDD" w:rsidRDefault="00124CDD" w:rsidP="00124CDD">
            <w:pPr>
              <w:jc w:val="right"/>
              <w:rPr>
                <w:snapToGrid w:val="0"/>
                <w:sz w:val="28"/>
                <w:szCs w:val="28"/>
                <w:lang w:val="uk-UA" w:eastAsia="en-US"/>
              </w:rPr>
            </w:pPr>
          </w:p>
          <w:p w14:paraId="20C3B188" w14:textId="77777777" w:rsidR="00124CDD" w:rsidRDefault="00124CDD" w:rsidP="00124CDD">
            <w:pPr>
              <w:jc w:val="right"/>
              <w:rPr>
                <w:snapToGrid w:val="0"/>
                <w:sz w:val="28"/>
                <w:szCs w:val="28"/>
                <w:lang w:val="uk-UA" w:eastAsia="en-US"/>
              </w:rPr>
            </w:pPr>
          </w:p>
          <w:p w14:paraId="0E7E7D75" w14:textId="77777777" w:rsidR="00124CDD" w:rsidRDefault="00124CDD" w:rsidP="00124CDD">
            <w:pPr>
              <w:jc w:val="right"/>
              <w:rPr>
                <w:snapToGrid w:val="0"/>
                <w:sz w:val="28"/>
                <w:szCs w:val="28"/>
                <w:lang w:val="uk-UA" w:eastAsia="en-US"/>
              </w:rPr>
            </w:pPr>
          </w:p>
          <w:p w14:paraId="259FBD2F" w14:textId="77777777" w:rsidR="00124CDD" w:rsidRDefault="00124CDD" w:rsidP="00124CDD">
            <w:pPr>
              <w:jc w:val="right"/>
              <w:rPr>
                <w:snapToGrid w:val="0"/>
                <w:sz w:val="4"/>
                <w:szCs w:val="4"/>
                <w:lang w:val="uk-UA" w:eastAsia="en-US"/>
              </w:rPr>
            </w:pPr>
          </w:p>
          <w:p w14:paraId="7C297914" w14:textId="77777777" w:rsidR="00124CDD" w:rsidRDefault="00124CDD" w:rsidP="00124CDD">
            <w:pPr>
              <w:jc w:val="right"/>
              <w:rPr>
                <w:snapToGrid w:val="0"/>
                <w:sz w:val="4"/>
                <w:szCs w:val="4"/>
                <w:lang w:val="uk-UA" w:eastAsia="en-US"/>
              </w:rPr>
            </w:pPr>
          </w:p>
          <w:p w14:paraId="2C8983C5" w14:textId="77777777" w:rsidR="00124CDD" w:rsidRPr="00EF743A" w:rsidRDefault="00124CDD" w:rsidP="00124CDD">
            <w:pPr>
              <w:spacing w:line="256" w:lineRule="auto"/>
              <w:ind w:right="-100"/>
              <w:jc w:val="right"/>
              <w:rPr>
                <w:rStyle w:val="af0"/>
                <w:b w:val="0"/>
                <w:sz w:val="28"/>
                <w:szCs w:val="28"/>
                <w:lang w:val="uk-UA"/>
              </w:rPr>
            </w:pPr>
          </w:p>
          <w:p w14:paraId="16BE49F2" w14:textId="4B62E8CB" w:rsidR="00124CDD" w:rsidRPr="00E80871" w:rsidRDefault="00124CDD" w:rsidP="00124CDD">
            <w:pPr>
              <w:spacing w:line="256" w:lineRule="auto"/>
              <w:ind w:right="-100"/>
              <w:jc w:val="right"/>
              <w:rPr>
                <w:snapToGrid w:val="0"/>
                <w:sz w:val="28"/>
                <w:szCs w:val="28"/>
                <w:lang w:val="en-US" w:eastAsia="en-US"/>
              </w:rPr>
            </w:pPr>
            <w:proofErr w:type="spellStart"/>
            <w:r w:rsidRPr="00394509">
              <w:rPr>
                <w:rStyle w:val="af0"/>
                <w:b w:val="0"/>
                <w:sz w:val="28"/>
                <w:szCs w:val="28"/>
              </w:rPr>
              <w:t>Дмитро</w:t>
            </w:r>
            <w:proofErr w:type="spellEnd"/>
            <w:r w:rsidRPr="00394509">
              <w:rPr>
                <w:rStyle w:val="af0"/>
                <w:b w:val="0"/>
                <w:sz w:val="28"/>
                <w:szCs w:val="28"/>
              </w:rPr>
              <w:t xml:space="preserve"> РАДЗІЄВСЬКИЙ</w:t>
            </w:r>
          </w:p>
        </w:tc>
      </w:tr>
      <w:tr w:rsidR="00034DE5" w:rsidRPr="00547501" w14:paraId="3290C567" w14:textId="77777777" w:rsidTr="00D60C90">
        <w:trPr>
          <w:trHeight w:val="953"/>
        </w:trPr>
        <w:tc>
          <w:tcPr>
            <w:tcW w:w="5988" w:type="dxa"/>
            <w:vAlign w:val="bottom"/>
          </w:tcPr>
          <w:p w14:paraId="11B8F007" w14:textId="77777777" w:rsidR="00034DE5" w:rsidRPr="00547501" w:rsidRDefault="00034DE5" w:rsidP="00034DE5">
            <w:pPr>
              <w:spacing w:line="256" w:lineRule="auto"/>
              <w:ind w:right="-709"/>
              <w:rPr>
                <w:sz w:val="26"/>
                <w:szCs w:val="26"/>
                <w:lang w:val="uk-UA" w:eastAsia="en-US"/>
              </w:rPr>
            </w:pPr>
          </w:p>
          <w:p w14:paraId="7F01A9B0" w14:textId="77777777" w:rsidR="00034DE5" w:rsidRPr="00547501" w:rsidRDefault="00034DE5" w:rsidP="00034DE5">
            <w:pPr>
              <w:spacing w:line="256" w:lineRule="auto"/>
              <w:ind w:right="-709"/>
              <w:rPr>
                <w:sz w:val="26"/>
                <w:szCs w:val="26"/>
                <w:lang w:val="uk-UA" w:eastAsia="en-US"/>
              </w:rPr>
            </w:pPr>
            <w:r w:rsidRPr="00547501">
              <w:rPr>
                <w:b/>
                <w:snapToGrid w:val="0"/>
                <w:sz w:val="26"/>
                <w:szCs w:val="26"/>
                <w:lang w:val="uk-UA" w:eastAsia="en-US"/>
              </w:rPr>
              <w:t>ПОГОДЖЕНО:</w:t>
            </w:r>
          </w:p>
          <w:p w14:paraId="7DD7CDD4" w14:textId="77777777" w:rsidR="00034DE5" w:rsidRPr="00547501" w:rsidRDefault="00034DE5" w:rsidP="00034DE5">
            <w:pPr>
              <w:spacing w:line="256" w:lineRule="auto"/>
              <w:ind w:right="-709"/>
              <w:rPr>
                <w:sz w:val="26"/>
                <w:szCs w:val="26"/>
                <w:lang w:val="uk-UA" w:eastAsia="en-US"/>
              </w:rPr>
            </w:pPr>
          </w:p>
        </w:tc>
        <w:tc>
          <w:tcPr>
            <w:tcW w:w="3827" w:type="dxa"/>
            <w:vAlign w:val="bottom"/>
          </w:tcPr>
          <w:p w14:paraId="5B0038D2" w14:textId="77777777" w:rsidR="00034DE5" w:rsidRPr="00547501" w:rsidRDefault="00034DE5" w:rsidP="00E476B7">
            <w:pPr>
              <w:spacing w:line="256" w:lineRule="auto"/>
              <w:jc w:val="right"/>
              <w:rPr>
                <w:snapToGrid w:val="0"/>
                <w:sz w:val="26"/>
                <w:szCs w:val="26"/>
                <w:lang w:val="uk-UA" w:eastAsia="en-US"/>
              </w:rPr>
            </w:pPr>
          </w:p>
        </w:tc>
      </w:tr>
      <w:tr w:rsidR="00034DE5" w:rsidRPr="00E80871" w14:paraId="315BC37A" w14:textId="77777777" w:rsidTr="00D60C90">
        <w:trPr>
          <w:trHeight w:val="953"/>
        </w:trPr>
        <w:tc>
          <w:tcPr>
            <w:tcW w:w="5988" w:type="dxa"/>
            <w:vAlign w:val="bottom"/>
          </w:tcPr>
          <w:p w14:paraId="76F1D695" w14:textId="77777777" w:rsidR="00034DE5" w:rsidRPr="00E80871" w:rsidRDefault="00034DE5" w:rsidP="00034DE5">
            <w:pPr>
              <w:spacing w:line="256" w:lineRule="auto"/>
              <w:outlineLvl w:val="0"/>
              <w:rPr>
                <w:sz w:val="28"/>
                <w:szCs w:val="28"/>
                <w:lang w:val="uk-UA" w:eastAsia="en-US"/>
              </w:rPr>
            </w:pPr>
            <w:r w:rsidRPr="00E80871">
              <w:rPr>
                <w:sz w:val="28"/>
                <w:szCs w:val="28"/>
                <w:lang w:val="uk-UA" w:eastAsia="en-US"/>
              </w:rPr>
              <w:t>Постійна комісія Київської міської ради</w:t>
            </w:r>
          </w:p>
          <w:p w14:paraId="154D265C" w14:textId="77777777" w:rsidR="00034DE5" w:rsidRPr="00E80871" w:rsidRDefault="00034DE5" w:rsidP="00034DE5">
            <w:pPr>
              <w:spacing w:line="256" w:lineRule="auto"/>
              <w:ind w:right="-92"/>
              <w:outlineLvl w:val="0"/>
              <w:rPr>
                <w:sz w:val="28"/>
                <w:szCs w:val="28"/>
                <w:lang w:val="uk-UA"/>
              </w:rPr>
            </w:pPr>
            <w:r w:rsidRPr="00E80871">
              <w:rPr>
                <w:sz w:val="28"/>
                <w:szCs w:val="28"/>
                <w:lang w:val="uk-UA" w:eastAsia="en-US"/>
              </w:rPr>
              <w:t xml:space="preserve">з питань </w:t>
            </w:r>
            <w:r w:rsidRPr="00E80871">
              <w:rPr>
                <w:sz w:val="28"/>
                <w:szCs w:val="28"/>
                <w:lang w:val="uk-UA"/>
              </w:rPr>
              <w:t>архітектури, містобудування та</w:t>
            </w:r>
          </w:p>
          <w:p w14:paraId="4D9F6020" w14:textId="775AA850" w:rsidR="00034DE5" w:rsidRPr="00E80871" w:rsidRDefault="00034DE5" w:rsidP="00034DE5">
            <w:pPr>
              <w:spacing w:line="256" w:lineRule="auto"/>
              <w:ind w:right="-92"/>
              <w:outlineLvl w:val="0"/>
              <w:rPr>
                <w:sz w:val="28"/>
                <w:szCs w:val="28"/>
                <w:lang w:val="uk-UA" w:eastAsia="en-US"/>
              </w:rPr>
            </w:pPr>
            <w:r w:rsidRPr="00E80871">
              <w:rPr>
                <w:sz w:val="28"/>
                <w:szCs w:val="28"/>
                <w:lang w:val="uk-UA"/>
              </w:rPr>
              <w:t xml:space="preserve">земельних відносин </w:t>
            </w:r>
          </w:p>
          <w:p w14:paraId="763794D2" w14:textId="77777777" w:rsidR="00034DE5" w:rsidRPr="00E80871" w:rsidRDefault="00034DE5" w:rsidP="00034DE5">
            <w:pPr>
              <w:spacing w:line="256" w:lineRule="auto"/>
              <w:ind w:right="-92"/>
              <w:outlineLvl w:val="0"/>
              <w:rPr>
                <w:sz w:val="28"/>
                <w:szCs w:val="28"/>
                <w:lang w:val="uk-UA" w:eastAsia="en-US"/>
              </w:rPr>
            </w:pPr>
          </w:p>
          <w:p w14:paraId="4D553D64" w14:textId="77777777" w:rsidR="00034DE5" w:rsidRPr="00E80871" w:rsidRDefault="00034DE5" w:rsidP="00034DE5">
            <w:pPr>
              <w:spacing w:line="256" w:lineRule="auto"/>
              <w:ind w:right="-92"/>
              <w:outlineLvl w:val="0"/>
              <w:rPr>
                <w:sz w:val="28"/>
                <w:szCs w:val="28"/>
                <w:lang w:val="uk-UA" w:eastAsia="en-US"/>
              </w:rPr>
            </w:pPr>
          </w:p>
          <w:p w14:paraId="5A20FDF8" w14:textId="77777777" w:rsidR="00034DE5" w:rsidRPr="00E80871" w:rsidRDefault="00034DE5" w:rsidP="00034DE5">
            <w:pPr>
              <w:spacing w:line="256" w:lineRule="auto"/>
              <w:ind w:right="-92"/>
              <w:outlineLvl w:val="0"/>
              <w:rPr>
                <w:sz w:val="28"/>
                <w:szCs w:val="28"/>
                <w:lang w:val="uk-UA" w:eastAsia="en-US"/>
              </w:rPr>
            </w:pPr>
            <w:r w:rsidRPr="00E80871">
              <w:rPr>
                <w:sz w:val="28"/>
                <w:szCs w:val="28"/>
                <w:lang w:val="uk-UA" w:eastAsia="en-US"/>
              </w:rPr>
              <w:t>Голова</w:t>
            </w:r>
            <w:r w:rsidRPr="00E80871">
              <w:rPr>
                <w:sz w:val="28"/>
                <w:szCs w:val="28"/>
                <w:lang w:val="uk-UA" w:eastAsia="en-US"/>
              </w:rPr>
              <w:tab/>
            </w:r>
          </w:p>
          <w:p w14:paraId="3EBBE85D" w14:textId="77777777" w:rsidR="00034DE5" w:rsidRPr="00E80871" w:rsidRDefault="00034DE5" w:rsidP="00034DE5">
            <w:pPr>
              <w:spacing w:line="256" w:lineRule="auto"/>
              <w:ind w:right="-92"/>
              <w:outlineLvl w:val="0"/>
              <w:rPr>
                <w:sz w:val="28"/>
                <w:szCs w:val="28"/>
                <w:lang w:val="uk-UA" w:eastAsia="en-US"/>
              </w:rPr>
            </w:pPr>
          </w:p>
          <w:p w14:paraId="49CE0662" w14:textId="77777777" w:rsidR="00034DE5" w:rsidRPr="00E80871" w:rsidRDefault="00034DE5" w:rsidP="00034DE5">
            <w:pPr>
              <w:spacing w:line="256" w:lineRule="auto"/>
              <w:ind w:right="-92"/>
              <w:outlineLvl w:val="0"/>
              <w:rPr>
                <w:sz w:val="28"/>
                <w:szCs w:val="28"/>
                <w:lang w:val="uk-UA" w:eastAsia="en-US"/>
              </w:rPr>
            </w:pPr>
          </w:p>
          <w:p w14:paraId="7FD7CC31" w14:textId="77777777" w:rsidR="00034DE5" w:rsidRPr="00E80871" w:rsidRDefault="00034DE5" w:rsidP="00034DE5">
            <w:pPr>
              <w:spacing w:line="256" w:lineRule="auto"/>
              <w:rPr>
                <w:snapToGrid w:val="0"/>
                <w:sz w:val="28"/>
                <w:szCs w:val="28"/>
                <w:lang w:val="uk-UA" w:eastAsia="en-US"/>
              </w:rPr>
            </w:pPr>
            <w:r w:rsidRPr="00E80871">
              <w:rPr>
                <w:sz w:val="28"/>
                <w:szCs w:val="28"/>
                <w:lang w:val="uk-UA" w:eastAsia="en-US"/>
              </w:rPr>
              <w:t>Секретар</w:t>
            </w:r>
            <w:r w:rsidRPr="00E80871">
              <w:rPr>
                <w:sz w:val="28"/>
                <w:szCs w:val="28"/>
                <w:lang w:val="uk-UA" w:eastAsia="en-US"/>
              </w:rPr>
              <w:tab/>
            </w:r>
            <w:r w:rsidRPr="00E80871">
              <w:rPr>
                <w:sz w:val="28"/>
                <w:szCs w:val="28"/>
                <w:lang w:val="uk-UA" w:eastAsia="en-US"/>
              </w:rPr>
              <w:tab/>
            </w:r>
            <w:r w:rsidRPr="00E80871">
              <w:rPr>
                <w:sz w:val="28"/>
                <w:szCs w:val="28"/>
                <w:lang w:val="uk-UA" w:eastAsia="en-US"/>
              </w:rPr>
              <w:tab/>
            </w:r>
          </w:p>
        </w:tc>
        <w:tc>
          <w:tcPr>
            <w:tcW w:w="3827" w:type="dxa"/>
            <w:vAlign w:val="center"/>
          </w:tcPr>
          <w:p w14:paraId="14C177E7" w14:textId="77777777" w:rsidR="00034DE5" w:rsidRPr="00E80871" w:rsidRDefault="00034DE5" w:rsidP="00E476B7">
            <w:pPr>
              <w:spacing w:line="256" w:lineRule="auto"/>
              <w:ind w:right="139"/>
              <w:jc w:val="right"/>
              <w:rPr>
                <w:sz w:val="28"/>
                <w:szCs w:val="28"/>
                <w:lang w:val="uk-UA" w:eastAsia="en-US"/>
              </w:rPr>
            </w:pPr>
            <w:r w:rsidRPr="00E80871">
              <w:rPr>
                <w:sz w:val="28"/>
                <w:szCs w:val="28"/>
                <w:lang w:val="uk-UA" w:eastAsia="en-US"/>
              </w:rPr>
              <w:t xml:space="preserve">  </w:t>
            </w:r>
          </w:p>
          <w:p w14:paraId="5D219562" w14:textId="77777777" w:rsidR="00034DE5" w:rsidRPr="00E80871" w:rsidRDefault="00034DE5" w:rsidP="00E476B7">
            <w:pPr>
              <w:spacing w:line="256" w:lineRule="auto"/>
              <w:ind w:right="139"/>
              <w:jc w:val="right"/>
              <w:rPr>
                <w:sz w:val="28"/>
                <w:szCs w:val="28"/>
                <w:lang w:val="uk-UA" w:eastAsia="en-US"/>
              </w:rPr>
            </w:pPr>
          </w:p>
          <w:p w14:paraId="6C6CC0D7" w14:textId="77777777" w:rsidR="00034DE5" w:rsidRPr="00E80871" w:rsidRDefault="00034DE5" w:rsidP="00E476B7">
            <w:pPr>
              <w:spacing w:line="256" w:lineRule="auto"/>
              <w:ind w:right="139"/>
              <w:jc w:val="right"/>
              <w:rPr>
                <w:sz w:val="28"/>
                <w:szCs w:val="28"/>
                <w:lang w:val="uk-UA" w:eastAsia="en-US"/>
              </w:rPr>
            </w:pPr>
          </w:p>
          <w:p w14:paraId="232EFC0E" w14:textId="77777777" w:rsidR="00034DE5" w:rsidRPr="00E80871" w:rsidRDefault="00034DE5" w:rsidP="00E476B7">
            <w:pPr>
              <w:spacing w:line="256" w:lineRule="auto"/>
              <w:ind w:right="139"/>
              <w:jc w:val="right"/>
              <w:rPr>
                <w:sz w:val="28"/>
                <w:szCs w:val="28"/>
                <w:lang w:val="uk-UA" w:eastAsia="en-US"/>
              </w:rPr>
            </w:pPr>
          </w:p>
          <w:p w14:paraId="5C8879FA" w14:textId="77777777" w:rsidR="00034DE5" w:rsidRPr="00E80871" w:rsidRDefault="00034DE5" w:rsidP="00E476B7">
            <w:pPr>
              <w:spacing w:line="256" w:lineRule="auto"/>
              <w:ind w:right="139"/>
              <w:jc w:val="right"/>
              <w:rPr>
                <w:sz w:val="28"/>
                <w:szCs w:val="28"/>
                <w:lang w:val="uk-UA" w:eastAsia="en-US"/>
              </w:rPr>
            </w:pPr>
          </w:p>
          <w:p w14:paraId="7ABC644D" w14:textId="77777777" w:rsidR="00034DE5" w:rsidRPr="00E80871" w:rsidRDefault="00034DE5" w:rsidP="00E476B7">
            <w:pPr>
              <w:spacing w:line="256" w:lineRule="auto"/>
              <w:ind w:right="139"/>
              <w:jc w:val="right"/>
              <w:rPr>
                <w:sz w:val="28"/>
                <w:szCs w:val="28"/>
                <w:lang w:val="uk-UA" w:eastAsia="en-US"/>
              </w:rPr>
            </w:pPr>
          </w:p>
          <w:p w14:paraId="2860E12D" w14:textId="4351BA33" w:rsidR="00034DE5" w:rsidRPr="00E80871" w:rsidRDefault="00034DE5" w:rsidP="00D204BE">
            <w:pPr>
              <w:spacing w:line="256" w:lineRule="auto"/>
              <w:ind w:right="-100"/>
              <w:jc w:val="right"/>
              <w:rPr>
                <w:sz w:val="28"/>
                <w:szCs w:val="28"/>
                <w:lang w:val="en-US" w:eastAsia="en-US"/>
              </w:rPr>
            </w:pPr>
            <w:proofErr w:type="spellStart"/>
            <w:r w:rsidRPr="00E80871">
              <w:rPr>
                <w:sz w:val="28"/>
                <w:szCs w:val="28"/>
                <w:lang w:val="en-US" w:eastAsia="en-US"/>
              </w:rPr>
              <w:t>Михайло</w:t>
            </w:r>
            <w:proofErr w:type="spellEnd"/>
            <w:r w:rsidRPr="00E80871">
              <w:rPr>
                <w:sz w:val="28"/>
                <w:szCs w:val="28"/>
                <w:lang w:val="en-US" w:eastAsia="en-US"/>
              </w:rPr>
              <w:t xml:space="preserve"> ТЕРЕНТЬЄВ</w:t>
            </w:r>
          </w:p>
          <w:p w14:paraId="27AB30EC" w14:textId="77777777" w:rsidR="00034DE5" w:rsidRPr="00E80871" w:rsidRDefault="00034DE5" w:rsidP="00E476B7">
            <w:pPr>
              <w:spacing w:line="256" w:lineRule="auto"/>
              <w:jc w:val="right"/>
              <w:rPr>
                <w:sz w:val="28"/>
                <w:szCs w:val="28"/>
                <w:lang w:val="uk-UA" w:eastAsia="en-US"/>
              </w:rPr>
            </w:pPr>
          </w:p>
          <w:p w14:paraId="6D80A2B3" w14:textId="77777777" w:rsidR="00034DE5" w:rsidRPr="00E80871" w:rsidRDefault="00034DE5" w:rsidP="00E476B7">
            <w:pPr>
              <w:spacing w:line="256" w:lineRule="auto"/>
              <w:jc w:val="right"/>
              <w:rPr>
                <w:sz w:val="28"/>
                <w:szCs w:val="28"/>
                <w:lang w:val="uk-UA" w:eastAsia="en-US"/>
              </w:rPr>
            </w:pPr>
          </w:p>
          <w:p w14:paraId="7AEEAC7A" w14:textId="78BAF3A6" w:rsidR="00034DE5" w:rsidRPr="00E80871" w:rsidRDefault="00034DE5" w:rsidP="00D204BE">
            <w:pPr>
              <w:spacing w:line="256" w:lineRule="auto"/>
              <w:ind w:right="-100"/>
              <w:jc w:val="right"/>
              <w:rPr>
                <w:sz w:val="28"/>
                <w:szCs w:val="28"/>
                <w:lang w:val="en-US" w:eastAsia="en-US"/>
              </w:rPr>
            </w:pPr>
            <w:proofErr w:type="spellStart"/>
            <w:r w:rsidRPr="00E80871">
              <w:rPr>
                <w:sz w:val="28"/>
                <w:szCs w:val="28"/>
                <w:lang w:val="en-US" w:eastAsia="en-US"/>
              </w:rPr>
              <w:t>Юрій</w:t>
            </w:r>
            <w:proofErr w:type="spellEnd"/>
            <w:r w:rsidRPr="00E80871">
              <w:rPr>
                <w:sz w:val="28"/>
                <w:szCs w:val="28"/>
                <w:lang w:val="en-US" w:eastAsia="en-US"/>
              </w:rPr>
              <w:t xml:space="preserve"> ФЕДОРЕНКО</w:t>
            </w:r>
          </w:p>
        </w:tc>
      </w:tr>
      <w:tr w:rsidR="00CE371C" w:rsidRPr="00E80871" w14:paraId="4898D02A" w14:textId="77777777" w:rsidTr="00D60C90">
        <w:trPr>
          <w:trHeight w:val="953"/>
        </w:trPr>
        <w:tc>
          <w:tcPr>
            <w:tcW w:w="5988" w:type="dxa"/>
            <w:vAlign w:val="bottom"/>
          </w:tcPr>
          <w:p w14:paraId="59A23485" w14:textId="77777777" w:rsidR="00CE371C" w:rsidRPr="00E80871" w:rsidRDefault="00CE371C" w:rsidP="00CE371C">
            <w:pPr>
              <w:spacing w:line="256" w:lineRule="auto"/>
              <w:outlineLvl w:val="0"/>
              <w:rPr>
                <w:sz w:val="28"/>
                <w:szCs w:val="28"/>
                <w:lang w:val="uk-UA" w:eastAsia="en-US"/>
              </w:rPr>
            </w:pPr>
          </w:p>
          <w:p w14:paraId="40254F4F" w14:textId="056466AA" w:rsidR="00CE371C" w:rsidRPr="00E80871" w:rsidRDefault="0081746A" w:rsidP="00CE371C">
            <w:pPr>
              <w:spacing w:line="256" w:lineRule="auto"/>
              <w:outlineLvl w:val="0"/>
              <w:rPr>
                <w:sz w:val="28"/>
                <w:szCs w:val="28"/>
                <w:lang w:val="uk-UA" w:eastAsia="en-US"/>
              </w:rPr>
            </w:pPr>
            <w:r w:rsidRPr="00E80871">
              <w:rPr>
                <w:sz w:val="28"/>
                <w:szCs w:val="28"/>
                <w:lang w:val="uk-UA" w:eastAsia="en-US"/>
              </w:rPr>
              <w:t>В.</w:t>
            </w:r>
            <w:r w:rsidR="00D204BE">
              <w:rPr>
                <w:sz w:val="28"/>
                <w:szCs w:val="28"/>
                <w:lang w:val="uk-UA" w:eastAsia="en-US"/>
              </w:rPr>
              <w:t xml:space="preserve"> </w:t>
            </w:r>
            <w:r w:rsidRPr="00E80871">
              <w:rPr>
                <w:sz w:val="28"/>
                <w:szCs w:val="28"/>
                <w:lang w:val="uk-UA" w:eastAsia="en-US"/>
              </w:rPr>
              <w:t>о.</w:t>
            </w:r>
            <w:r w:rsidR="00D204BE">
              <w:rPr>
                <w:sz w:val="28"/>
                <w:szCs w:val="28"/>
                <w:lang w:val="uk-UA" w:eastAsia="en-US"/>
              </w:rPr>
              <w:t xml:space="preserve"> </w:t>
            </w:r>
            <w:r w:rsidRPr="00E80871">
              <w:rPr>
                <w:sz w:val="28"/>
                <w:szCs w:val="28"/>
                <w:lang w:val="uk-UA" w:eastAsia="en-US"/>
              </w:rPr>
              <w:t>н</w:t>
            </w:r>
            <w:r w:rsidR="00CE371C" w:rsidRPr="00E80871">
              <w:rPr>
                <w:sz w:val="28"/>
                <w:szCs w:val="28"/>
                <w:lang w:val="uk-UA" w:eastAsia="en-US"/>
              </w:rPr>
              <w:t>ачальник</w:t>
            </w:r>
            <w:r w:rsidRPr="00E80871">
              <w:rPr>
                <w:sz w:val="28"/>
                <w:szCs w:val="28"/>
                <w:lang w:val="uk-UA" w:eastAsia="en-US"/>
              </w:rPr>
              <w:t>а</w:t>
            </w:r>
            <w:r w:rsidR="00CE371C" w:rsidRPr="00E80871">
              <w:rPr>
                <w:sz w:val="28"/>
                <w:szCs w:val="28"/>
                <w:lang w:val="uk-UA" w:eastAsia="en-US"/>
              </w:rPr>
              <w:t xml:space="preserve"> управління </w:t>
            </w:r>
          </w:p>
          <w:p w14:paraId="726052E7" w14:textId="77777777" w:rsidR="00CE371C" w:rsidRPr="00E80871" w:rsidRDefault="00CE371C" w:rsidP="00CE371C">
            <w:pPr>
              <w:spacing w:line="256" w:lineRule="auto"/>
              <w:outlineLvl w:val="0"/>
              <w:rPr>
                <w:sz w:val="28"/>
                <w:szCs w:val="28"/>
                <w:lang w:val="uk-UA" w:eastAsia="en-US"/>
              </w:rPr>
            </w:pPr>
            <w:r w:rsidRPr="00E80871">
              <w:rPr>
                <w:sz w:val="28"/>
                <w:szCs w:val="28"/>
                <w:lang w:val="uk-UA" w:eastAsia="en-US"/>
              </w:rPr>
              <w:t xml:space="preserve">правового забезпечення діяльності </w:t>
            </w:r>
          </w:p>
          <w:p w14:paraId="74595383" w14:textId="77777777" w:rsidR="00CE371C" w:rsidRPr="00E80871" w:rsidRDefault="00CE371C" w:rsidP="00CE371C">
            <w:pPr>
              <w:spacing w:line="256" w:lineRule="auto"/>
              <w:outlineLvl w:val="0"/>
              <w:rPr>
                <w:sz w:val="28"/>
                <w:szCs w:val="28"/>
                <w:lang w:val="uk-UA" w:eastAsia="en-US"/>
              </w:rPr>
            </w:pPr>
            <w:r w:rsidRPr="00E80871">
              <w:rPr>
                <w:sz w:val="28"/>
                <w:szCs w:val="28"/>
                <w:lang w:val="uk-UA" w:eastAsia="en-US"/>
              </w:rPr>
              <w:t>Київської міської ради</w:t>
            </w:r>
          </w:p>
        </w:tc>
        <w:tc>
          <w:tcPr>
            <w:tcW w:w="3827" w:type="dxa"/>
            <w:vAlign w:val="center"/>
          </w:tcPr>
          <w:p w14:paraId="21E5C280" w14:textId="77777777" w:rsidR="00CE371C" w:rsidRPr="00E80871" w:rsidRDefault="00CE371C" w:rsidP="00E476B7">
            <w:pPr>
              <w:spacing w:line="256" w:lineRule="auto"/>
              <w:ind w:right="139"/>
              <w:jc w:val="right"/>
              <w:rPr>
                <w:sz w:val="28"/>
                <w:szCs w:val="28"/>
                <w:lang w:val="uk-UA" w:eastAsia="en-US"/>
              </w:rPr>
            </w:pPr>
          </w:p>
          <w:p w14:paraId="0663705C" w14:textId="77777777" w:rsidR="00CE371C" w:rsidRPr="00E80871" w:rsidRDefault="00CE371C" w:rsidP="00E476B7">
            <w:pPr>
              <w:spacing w:line="256" w:lineRule="auto"/>
              <w:ind w:right="139"/>
              <w:jc w:val="right"/>
              <w:rPr>
                <w:sz w:val="28"/>
                <w:szCs w:val="28"/>
                <w:lang w:val="uk-UA" w:eastAsia="en-US"/>
              </w:rPr>
            </w:pPr>
          </w:p>
          <w:p w14:paraId="2FDA3451" w14:textId="77777777" w:rsidR="00CE371C" w:rsidRPr="00E80871" w:rsidRDefault="00CE371C" w:rsidP="00E476B7">
            <w:pPr>
              <w:spacing w:line="256" w:lineRule="auto"/>
              <w:ind w:right="139"/>
              <w:jc w:val="right"/>
              <w:rPr>
                <w:sz w:val="28"/>
                <w:szCs w:val="28"/>
                <w:lang w:val="uk-UA" w:eastAsia="en-US"/>
              </w:rPr>
            </w:pPr>
          </w:p>
          <w:p w14:paraId="6115D86C" w14:textId="77777777" w:rsidR="00CE371C" w:rsidRPr="00E80871" w:rsidRDefault="00CE371C" w:rsidP="00E476B7">
            <w:pPr>
              <w:spacing w:line="256" w:lineRule="auto"/>
              <w:ind w:right="139"/>
              <w:jc w:val="right"/>
              <w:rPr>
                <w:sz w:val="28"/>
                <w:szCs w:val="28"/>
                <w:lang w:val="uk-UA" w:eastAsia="en-US"/>
              </w:rPr>
            </w:pPr>
          </w:p>
          <w:p w14:paraId="1E1C8EA3" w14:textId="6C4A0B28" w:rsidR="00CE371C" w:rsidRPr="00E80871" w:rsidRDefault="0081746A" w:rsidP="00D60C90">
            <w:pPr>
              <w:spacing w:line="256" w:lineRule="auto"/>
              <w:ind w:left="-108" w:right="-100"/>
              <w:jc w:val="right"/>
              <w:rPr>
                <w:sz w:val="28"/>
                <w:szCs w:val="28"/>
                <w:lang w:val="uk-UA" w:eastAsia="en-US"/>
              </w:rPr>
            </w:pPr>
            <w:r w:rsidRPr="00E80871">
              <w:rPr>
                <w:sz w:val="28"/>
                <w:szCs w:val="28"/>
                <w:lang w:val="uk-UA" w:eastAsia="en-US"/>
              </w:rPr>
              <w:t>Валентина ПОЛОЖИШНИК</w:t>
            </w:r>
          </w:p>
        </w:tc>
      </w:tr>
    </w:tbl>
    <w:p w14:paraId="3416329A" w14:textId="77777777" w:rsidR="00FF2729" w:rsidRDefault="00FF2729" w:rsidP="00FF2729">
      <w:pPr>
        <w:rPr>
          <w:sz w:val="26"/>
          <w:szCs w:val="26"/>
          <w:lang w:val="uk-UA" w:eastAsia="uk-UA"/>
        </w:rPr>
      </w:pPr>
    </w:p>
    <w:p w14:paraId="52A018D5" w14:textId="77777777" w:rsidR="00FF2729" w:rsidRDefault="00FF2729" w:rsidP="00FF2729">
      <w:pPr>
        <w:pStyle w:val="ParagraphStyle"/>
        <w:ind w:left="-180" w:firstLine="1080"/>
        <w:jc w:val="both"/>
        <w:rPr>
          <w:rFonts w:ascii="Times New Roman" w:hAnsi="Times New Roman"/>
          <w:sz w:val="28"/>
          <w:szCs w:val="28"/>
          <w:lang w:val="uk-UA"/>
        </w:rPr>
      </w:pPr>
    </w:p>
    <w:tbl>
      <w:tblPr>
        <w:tblW w:w="9815" w:type="dxa"/>
        <w:tblInd w:w="-176" w:type="dxa"/>
        <w:tblLayout w:type="fixed"/>
        <w:tblCellMar>
          <w:left w:w="96" w:type="dxa"/>
          <w:right w:w="96" w:type="dxa"/>
        </w:tblCellMar>
        <w:tblLook w:val="04A0" w:firstRow="1" w:lastRow="0" w:firstColumn="1" w:lastColumn="0" w:noHBand="0" w:noVBand="1"/>
      </w:tblPr>
      <w:tblGrid>
        <w:gridCol w:w="5988"/>
        <w:gridCol w:w="3827"/>
      </w:tblGrid>
      <w:tr w:rsidR="00124CDD" w:rsidRPr="00E80871" w14:paraId="77970F10" w14:textId="77777777" w:rsidTr="00B63096">
        <w:trPr>
          <w:trHeight w:val="848"/>
        </w:trPr>
        <w:tc>
          <w:tcPr>
            <w:tcW w:w="5988" w:type="dxa"/>
            <w:vAlign w:val="bottom"/>
          </w:tcPr>
          <w:p w14:paraId="7F8BAB02" w14:textId="77777777" w:rsidR="00124CDD" w:rsidRPr="00E80871" w:rsidRDefault="00124CDD" w:rsidP="00B63096">
            <w:pPr>
              <w:spacing w:line="256" w:lineRule="auto"/>
              <w:outlineLvl w:val="0"/>
              <w:rPr>
                <w:sz w:val="28"/>
                <w:szCs w:val="28"/>
                <w:lang w:val="uk-UA" w:eastAsia="en-US"/>
              </w:rPr>
            </w:pPr>
            <w:r w:rsidRPr="00E80871">
              <w:rPr>
                <w:sz w:val="28"/>
                <w:szCs w:val="28"/>
                <w:lang w:val="uk-UA" w:eastAsia="en-US"/>
              </w:rPr>
              <w:t>Постійна комісія Київської міської ради</w:t>
            </w:r>
          </w:p>
          <w:p w14:paraId="2C2C7346" w14:textId="77777777" w:rsidR="00124CDD" w:rsidRPr="00E80871" w:rsidRDefault="00124CDD" w:rsidP="00B63096">
            <w:pPr>
              <w:spacing w:line="256" w:lineRule="auto"/>
              <w:ind w:right="-92"/>
              <w:outlineLvl w:val="0"/>
              <w:rPr>
                <w:sz w:val="28"/>
                <w:szCs w:val="28"/>
                <w:lang w:val="uk-UA"/>
              </w:rPr>
            </w:pPr>
            <w:r w:rsidRPr="00E80871">
              <w:rPr>
                <w:sz w:val="28"/>
                <w:szCs w:val="28"/>
                <w:lang w:val="uk-UA" w:eastAsia="en-US"/>
              </w:rPr>
              <w:t xml:space="preserve">з питань </w:t>
            </w:r>
            <w:r>
              <w:rPr>
                <w:sz w:val="28"/>
                <w:szCs w:val="28"/>
                <w:lang w:val="uk-UA"/>
              </w:rPr>
              <w:t>житлово-комунального господарства</w:t>
            </w:r>
          </w:p>
          <w:p w14:paraId="404F0E89" w14:textId="77777777" w:rsidR="00124CDD" w:rsidRPr="00E80871" w:rsidRDefault="00124CDD" w:rsidP="00B63096">
            <w:pPr>
              <w:spacing w:line="256" w:lineRule="auto"/>
              <w:ind w:right="-92"/>
              <w:outlineLvl w:val="0"/>
              <w:rPr>
                <w:sz w:val="28"/>
                <w:szCs w:val="28"/>
                <w:lang w:val="uk-UA" w:eastAsia="en-US"/>
              </w:rPr>
            </w:pPr>
            <w:r>
              <w:rPr>
                <w:sz w:val="28"/>
                <w:szCs w:val="28"/>
                <w:lang w:val="uk-UA"/>
              </w:rPr>
              <w:t>та паливно-енергетичного комплексу</w:t>
            </w:r>
          </w:p>
          <w:p w14:paraId="33ED69E6" w14:textId="77777777" w:rsidR="00124CDD" w:rsidRPr="00E80871" w:rsidRDefault="00124CDD" w:rsidP="00B63096">
            <w:pPr>
              <w:spacing w:line="256" w:lineRule="auto"/>
              <w:ind w:right="-92"/>
              <w:outlineLvl w:val="0"/>
              <w:rPr>
                <w:sz w:val="28"/>
                <w:szCs w:val="28"/>
                <w:lang w:val="uk-UA" w:eastAsia="en-US"/>
              </w:rPr>
            </w:pPr>
          </w:p>
          <w:p w14:paraId="36046503" w14:textId="77777777" w:rsidR="00124CDD" w:rsidRPr="00E80871" w:rsidRDefault="00124CDD" w:rsidP="00B63096">
            <w:pPr>
              <w:spacing w:line="256" w:lineRule="auto"/>
              <w:ind w:right="-92"/>
              <w:outlineLvl w:val="0"/>
              <w:rPr>
                <w:sz w:val="28"/>
                <w:szCs w:val="28"/>
                <w:lang w:val="uk-UA" w:eastAsia="en-US"/>
              </w:rPr>
            </w:pPr>
            <w:r w:rsidRPr="00E80871">
              <w:rPr>
                <w:sz w:val="28"/>
                <w:szCs w:val="28"/>
                <w:lang w:val="uk-UA" w:eastAsia="en-US"/>
              </w:rPr>
              <w:t>Голова</w:t>
            </w:r>
            <w:r w:rsidRPr="00E80871">
              <w:rPr>
                <w:sz w:val="28"/>
                <w:szCs w:val="28"/>
                <w:lang w:val="uk-UA" w:eastAsia="en-US"/>
              </w:rPr>
              <w:tab/>
            </w:r>
          </w:p>
          <w:p w14:paraId="61A3F05D" w14:textId="77777777" w:rsidR="00124CDD" w:rsidRPr="00E80871" w:rsidRDefault="00124CDD" w:rsidP="00B63096">
            <w:pPr>
              <w:spacing w:line="256" w:lineRule="auto"/>
              <w:ind w:right="-92"/>
              <w:outlineLvl w:val="0"/>
              <w:rPr>
                <w:sz w:val="28"/>
                <w:szCs w:val="28"/>
                <w:lang w:val="uk-UA" w:eastAsia="en-US"/>
              </w:rPr>
            </w:pPr>
          </w:p>
          <w:p w14:paraId="69491C8A" w14:textId="77777777" w:rsidR="00124CDD" w:rsidRDefault="00124CDD" w:rsidP="00B63096">
            <w:pPr>
              <w:spacing w:line="256" w:lineRule="auto"/>
              <w:outlineLvl w:val="0"/>
              <w:rPr>
                <w:sz w:val="28"/>
                <w:szCs w:val="28"/>
                <w:lang w:val="uk-UA" w:eastAsia="en-US"/>
              </w:rPr>
            </w:pPr>
            <w:r w:rsidRPr="00E80871">
              <w:rPr>
                <w:sz w:val="28"/>
                <w:szCs w:val="28"/>
                <w:lang w:val="uk-UA" w:eastAsia="en-US"/>
              </w:rPr>
              <w:t>Секретар</w:t>
            </w:r>
            <w:r w:rsidRPr="00E80871">
              <w:rPr>
                <w:sz w:val="28"/>
                <w:szCs w:val="28"/>
                <w:lang w:val="uk-UA" w:eastAsia="en-US"/>
              </w:rPr>
              <w:tab/>
            </w:r>
            <w:r w:rsidRPr="00E80871">
              <w:rPr>
                <w:sz w:val="28"/>
                <w:szCs w:val="28"/>
                <w:lang w:val="uk-UA" w:eastAsia="en-US"/>
              </w:rPr>
              <w:tab/>
            </w:r>
          </w:p>
        </w:tc>
        <w:tc>
          <w:tcPr>
            <w:tcW w:w="3827" w:type="dxa"/>
            <w:vAlign w:val="center"/>
          </w:tcPr>
          <w:p w14:paraId="34D8C488" w14:textId="77777777" w:rsidR="00124CDD" w:rsidRDefault="00124CDD" w:rsidP="00B63096">
            <w:pPr>
              <w:spacing w:line="256" w:lineRule="auto"/>
              <w:ind w:right="139"/>
              <w:jc w:val="right"/>
              <w:rPr>
                <w:sz w:val="28"/>
                <w:szCs w:val="28"/>
                <w:lang w:val="uk-UA" w:eastAsia="en-US"/>
              </w:rPr>
            </w:pPr>
          </w:p>
          <w:p w14:paraId="7AF86C8B" w14:textId="77777777" w:rsidR="00124CDD" w:rsidRDefault="00124CDD" w:rsidP="00B63096">
            <w:pPr>
              <w:spacing w:line="256" w:lineRule="auto"/>
              <w:ind w:right="139"/>
              <w:jc w:val="right"/>
              <w:rPr>
                <w:sz w:val="28"/>
                <w:szCs w:val="28"/>
                <w:lang w:val="uk-UA" w:eastAsia="en-US"/>
              </w:rPr>
            </w:pPr>
          </w:p>
          <w:p w14:paraId="27691A37" w14:textId="77777777" w:rsidR="00124CDD" w:rsidRDefault="00124CDD" w:rsidP="00B63096">
            <w:pPr>
              <w:spacing w:line="256" w:lineRule="auto"/>
              <w:ind w:right="139"/>
              <w:jc w:val="right"/>
              <w:rPr>
                <w:sz w:val="28"/>
                <w:szCs w:val="28"/>
                <w:lang w:val="uk-UA" w:eastAsia="en-US"/>
              </w:rPr>
            </w:pPr>
          </w:p>
          <w:p w14:paraId="573804A1" w14:textId="77777777" w:rsidR="00124CDD" w:rsidRDefault="00124CDD" w:rsidP="00B63096">
            <w:pPr>
              <w:spacing w:line="256" w:lineRule="auto"/>
              <w:ind w:right="139"/>
              <w:jc w:val="right"/>
              <w:rPr>
                <w:sz w:val="28"/>
                <w:szCs w:val="28"/>
                <w:lang w:val="uk-UA" w:eastAsia="en-US"/>
              </w:rPr>
            </w:pPr>
          </w:p>
          <w:p w14:paraId="1B166E1C" w14:textId="77777777" w:rsidR="00124CDD" w:rsidRDefault="00124CDD" w:rsidP="00B63096">
            <w:pPr>
              <w:spacing w:line="256" w:lineRule="auto"/>
              <w:ind w:right="-107"/>
              <w:jc w:val="right"/>
              <w:rPr>
                <w:sz w:val="28"/>
                <w:szCs w:val="28"/>
                <w:lang w:val="uk-UA" w:eastAsia="en-US"/>
              </w:rPr>
            </w:pPr>
            <w:r>
              <w:rPr>
                <w:sz w:val="28"/>
                <w:szCs w:val="28"/>
                <w:lang w:val="uk-UA" w:eastAsia="en-US"/>
              </w:rPr>
              <w:t xml:space="preserve"> Олександр БРОДСЬКИЙ</w:t>
            </w:r>
          </w:p>
          <w:p w14:paraId="468AD594" w14:textId="77777777" w:rsidR="00124CDD" w:rsidRDefault="00124CDD" w:rsidP="00B63096">
            <w:pPr>
              <w:spacing w:line="256" w:lineRule="auto"/>
              <w:ind w:right="-107"/>
              <w:jc w:val="right"/>
              <w:rPr>
                <w:sz w:val="28"/>
                <w:szCs w:val="28"/>
                <w:lang w:val="uk-UA" w:eastAsia="en-US"/>
              </w:rPr>
            </w:pPr>
          </w:p>
          <w:p w14:paraId="57306B73" w14:textId="77777777" w:rsidR="00124CDD" w:rsidRPr="00E80871" w:rsidRDefault="00124CDD" w:rsidP="00B63096">
            <w:pPr>
              <w:spacing w:line="256" w:lineRule="auto"/>
              <w:ind w:right="-107"/>
              <w:jc w:val="right"/>
              <w:rPr>
                <w:sz w:val="28"/>
                <w:szCs w:val="28"/>
                <w:lang w:val="uk-UA" w:eastAsia="en-US"/>
              </w:rPr>
            </w:pPr>
            <w:r>
              <w:rPr>
                <w:sz w:val="28"/>
                <w:szCs w:val="28"/>
                <w:lang w:val="uk-UA" w:eastAsia="en-US"/>
              </w:rPr>
              <w:t>Тарас КРИВОРУЧКО</w:t>
            </w:r>
          </w:p>
        </w:tc>
      </w:tr>
    </w:tbl>
    <w:p w14:paraId="45E2A7F0" w14:textId="6C886A12" w:rsidR="00C52894" w:rsidRDefault="00C52894" w:rsidP="00946D94">
      <w:pPr>
        <w:rPr>
          <w:lang w:val="uk-UA"/>
        </w:rPr>
      </w:pPr>
    </w:p>
    <w:p w14:paraId="485A38F0" w14:textId="77777777" w:rsidR="00BB0649" w:rsidRDefault="00BB0649" w:rsidP="00946D94">
      <w:pPr>
        <w:rPr>
          <w:lang w:val="uk-UA"/>
        </w:rPr>
      </w:pPr>
    </w:p>
    <w:p w14:paraId="511D233B" w14:textId="77777777" w:rsidR="0035033E" w:rsidRPr="005464BD" w:rsidRDefault="0035033E" w:rsidP="00946D94">
      <w:pPr>
        <w:rPr>
          <w:lang w:val="uk-UA"/>
        </w:rPr>
      </w:pPr>
    </w:p>
    <w:sectPr w:rsidR="0035033E" w:rsidRPr="005464BD" w:rsidSect="00EF743A">
      <w:pgSz w:w="11906" w:h="16838"/>
      <w:pgMar w:top="1134" w:right="567"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137760A6"/>
    <w:multiLevelType w:val="hybridMultilevel"/>
    <w:tmpl w:val="2714A3D6"/>
    <w:lvl w:ilvl="0" w:tplc="44A2677A">
      <w:start w:val="1"/>
      <w:numFmt w:val="decimal"/>
      <w:lvlText w:val="%1."/>
      <w:lvlJc w:val="left"/>
      <w:pPr>
        <w:ind w:left="1275" w:hanging="37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15:restartNumberingAfterBreak="0">
    <w:nsid w:val="64AB50B8"/>
    <w:multiLevelType w:val="hybridMultilevel"/>
    <w:tmpl w:val="A33247AA"/>
    <w:lvl w:ilvl="0" w:tplc="BF6AC24E">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8"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4"/>
  </w:num>
  <w:num w:numId="3">
    <w:abstractNumId w:val="7"/>
  </w:num>
  <w:num w:numId="4">
    <w:abstractNumId w:val="0"/>
  </w:num>
  <w:num w:numId="5">
    <w:abstractNumId w:val="5"/>
  </w:num>
  <w:num w:numId="6">
    <w:abstractNumId w:val="3"/>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1BEA"/>
    <w:rsid w:val="000064E7"/>
    <w:rsid w:val="0002147E"/>
    <w:rsid w:val="00025BE9"/>
    <w:rsid w:val="000264DD"/>
    <w:rsid w:val="00033E11"/>
    <w:rsid w:val="00034DE5"/>
    <w:rsid w:val="0003604B"/>
    <w:rsid w:val="0003672B"/>
    <w:rsid w:val="00037882"/>
    <w:rsid w:val="00037900"/>
    <w:rsid w:val="00055F48"/>
    <w:rsid w:val="00057D32"/>
    <w:rsid w:val="000642CD"/>
    <w:rsid w:val="00065C2E"/>
    <w:rsid w:val="00084199"/>
    <w:rsid w:val="00090E5F"/>
    <w:rsid w:val="000A4432"/>
    <w:rsid w:val="000A6D16"/>
    <w:rsid w:val="000B2796"/>
    <w:rsid w:val="000B611B"/>
    <w:rsid w:val="000C7805"/>
    <w:rsid w:val="000D1775"/>
    <w:rsid w:val="000E0BAD"/>
    <w:rsid w:val="000E2720"/>
    <w:rsid w:val="000E379A"/>
    <w:rsid w:val="000E68EA"/>
    <w:rsid w:val="000E716C"/>
    <w:rsid w:val="000F437E"/>
    <w:rsid w:val="000F5701"/>
    <w:rsid w:val="00103F8D"/>
    <w:rsid w:val="00105124"/>
    <w:rsid w:val="001057BA"/>
    <w:rsid w:val="00110B42"/>
    <w:rsid w:val="00111491"/>
    <w:rsid w:val="001122D5"/>
    <w:rsid w:val="00124CDD"/>
    <w:rsid w:val="001269B2"/>
    <w:rsid w:val="00133614"/>
    <w:rsid w:val="00133722"/>
    <w:rsid w:val="001501F1"/>
    <w:rsid w:val="0015073F"/>
    <w:rsid w:val="00152441"/>
    <w:rsid w:val="001531A3"/>
    <w:rsid w:val="001578FB"/>
    <w:rsid w:val="00163C50"/>
    <w:rsid w:val="00172DD0"/>
    <w:rsid w:val="0019058C"/>
    <w:rsid w:val="00192C65"/>
    <w:rsid w:val="00193CDC"/>
    <w:rsid w:val="001945D6"/>
    <w:rsid w:val="0019490D"/>
    <w:rsid w:val="001A7B1E"/>
    <w:rsid w:val="001B363F"/>
    <w:rsid w:val="001B4969"/>
    <w:rsid w:val="001B7705"/>
    <w:rsid w:val="001C3D70"/>
    <w:rsid w:val="001C61CC"/>
    <w:rsid w:val="001D607D"/>
    <w:rsid w:val="001E567C"/>
    <w:rsid w:val="001E6DB3"/>
    <w:rsid w:val="001F71C9"/>
    <w:rsid w:val="002058FC"/>
    <w:rsid w:val="00213083"/>
    <w:rsid w:val="00221437"/>
    <w:rsid w:val="00222413"/>
    <w:rsid w:val="00231424"/>
    <w:rsid w:val="00235CE7"/>
    <w:rsid w:val="00242576"/>
    <w:rsid w:val="00243CCB"/>
    <w:rsid w:val="002447D4"/>
    <w:rsid w:val="00257110"/>
    <w:rsid w:val="0026274F"/>
    <w:rsid w:val="0026395C"/>
    <w:rsid w:val="00272E5B"/>
    <w:rsid w:val="00277D68"/>
    <w:rsid w:val="00284084"/>
    <w:rsid w:val="002940CC"/>
    <w:rsid w:val="002954B6"/>
    <w:rsid w:val="00296057"/>
    <w:rsid w:val="00297004"/>
    <w:rsid w:val="002A2EB9"/>
    <w:rsid w:val="002A379D"/>
    <w:rsid w:val="002B1A05"/>
    <w:rsid w:val="002B5950"/>
    <w:rsid w:val="002B6E06"/>
    <w:rsid w:val="002C2B12"/>
    <w:rsid w:val="002C3E93"/>
    <w:rsid w:val="002C6E97"/>
    <w:rsid w:val="002C708B"/>
    <w:rsid w:val="002C7C08"/>
    <w:rsid w:val="002E1CE0"/>
    <w:rsid w:val="002E402E"/>
    <w:rsid w:val="002E4A82"/>
    <w:rsid w:val="002E78EC"/>
    <w:rsid w:val="00302CD5"/>
    <w:rsid w:val="00312CBB"/>
    <w:rsid w:val="00314FAC"/>
    <w:rsid w:val="00320C85"/>
    <w:rsid w:val="0032261C"/>
    <w:rsid w:val="00323B8F"/>
    <w:rsid w:val="00323E4A"/>
    <w:rsid w:val="00327CBD"/>
    <w:rsid w:val="00343D20"/>
    <w:rsid w:val="0034548A"/>
    <w:rsid w:val="003475E1"/>
    <w:rsid w:val="0035033E"/>
    <w:rsid w:val="003505F5"/>
    <w:rsid w:val="00360306"/>
    <w:rsid w:val="003618FC"/>
    <w:rsid w:val="0036363A"/>
    <w:rsid w:val="00365C9E"/>
    <w:rsid w:val="00373CFF"/>
    <w:rsid w:val="003929A8"/>
    <w:rsid w:val="00393621"/>
    <w:rsid w:val="0039464F"/>
    <w:rsid w:val="0039548C"/>
    <w:rsid w:val="003A0108"/>
    <w:rsid w:val="003A07CC"/>
    <w:rsid w:val="003A773E"/>
    <w:rsid w:val="003B69E5"/>
    <w:rsid w:val="003C7C53"/>
    <w:rsid w:val="003E4356"/>
    <w:rsid w:val="003F3E3B"/>
    <w:rsid w:val="003F71F8"/>
    <w:rsid w:val="00413B6C"/>
    <w:rsid w:val="00415057"/>
    <w:rsid w:val="004214CA"/>
    <w:rsid w:val="00421593"/>
    <w:rsid w:val="0044042A"/>
    <w:rsid w:val="004436CC"/>
    <w:rsid w:val="00443804"/>
    <w:rsid w:val="00444B8D"/>
    <w:rsid w:val="0045396D"/>
    <w:rsid w:val="00462837"/>
    <w:rsid w:val="004808A0"/>
    <w:rsid w:val="00494B8B"/>
    <w:rsid w:val="00495CD8"/>
    <w:rsid w:val="00497D78"/>
    <w:rsid w:val="004A757A"/>
    <w:rsid w:val="004B32C5"/>
    <w:rsid w:val="004B3952"/>
    <w:rsid w:val="004B40BD"/>
    <w:rsid w:val="004B61EA"/>
    <w:rsid w:val="004B6629"/>
    <w:rsid w:val="004B6F32"/>
    <w:rsid w:val="004C3A94"/>
    <w:rsid w:val="004C7600"/>
    <w:rsid w:val="004C7976"/>
    <w:rsid w:val="004D40FD"/>
    <w:rsid w:val="004D5A69"/>
    <w:rsid w:val="004E0D86"/>
    <w:rsid w:val="004E1F9C"/>
    <w:rsid w:val="004E62FC"/>
    <w:rsid w:val="004E685F"/>
    <w:rsid w:val="004F4DC9"/>
    <w:rsid w:val="004F5529"/>
    <w:rsid w:val="005001B0"/>
    <w:rsid w:val="00501B54"/>
    <w:rsid w:val="005111FE"/>
    <w:rsid w:val="005113EC"/>
    <w:rsid w:val="005121C1"/>
    <w:rsid w:val="0051285F"/>
    <w:rsid w:val="0053046F"/>
    <w:rsid w:val="00546328"/>
    <w:rsid w:val="005464BD"/>
    <w:rsid w:val="00555DC7"/>
    <w:rsid w:val="00560C1A"/>
    <w:rsid w:val="00562252"/>
    <w:rsid w:val="005671FD"/>
    <w:rsid w:val="005712F3"/>
    <w:rsid w:val="00582755"/>
    <w:rsid w:val="00590127"/>
    <w:rsid w:val="00590F41"/>
    <w:rsid w:val="0059196D"/>
    <w:rsid w:val="005943B1"/>
    <w:rsid w:val="00595023"/>
    <w:rsid w:val="005A014C"/>
    <w:rsid w:val="005A2445"/>
    <w:rsid w:val="005A73B6"/>
    <w:rsid w:val="005B4EEC"/>
    <w:rsid w:val="005C5706"/>
    <w:rsid w:val="005C6107"/>
    <w:rsid w:val="005D0811"/>
    <w:rsid w:val="005E2FA9"/>
    <w:rsid w:val="005F1140"/>
    <w:rsid w:val="005F263C"/>
    <w:rsid w:val="005F46E5"/>
    <w:rsid w:val="006152A4"/>
    <w:rsid w:val="00616165"/>
    <w:rsid w:val="0062096D"/>
    <w:rsid w:val="00626F8D"/>
    <w:rsid w:val="00631949"/>
    <w:rsid w:val="00634124"/>
    <w:rsid w:val="0064567F"/>
    <w:rsid w:val="00645FE1"/>
    <w:rsid w:val="0064784D"/>
    <w:rsid w:val="006530A4"/>
    <w:rsid w:val="006616B6"/>
    <w:rsid w:val="006661E2"/>
    <w:rsid w:val="00675EEB"/>
    <w:rsid w:val="00677766"/>
    <w:rsid w:val="0067790C"/>
    <w:rsid w:val="0069763A"/>
    <w:rsid w:val="006A69D3"/>
    <w:rsid w:val="006A7731"/>
    <w:rsid w:val="006B71FC"/>
    <w:rsid w:val="006C14DB"/>
    <w:rsid w:val="006C22D1"/>
    <w:rsid w:val="006C33D6"/>
    <w:rsid w:val="006C5BDF"/>
    <w:rsid w:val="006C601A"/>
    <w:rsid w:val="006D04A6"/>
    <w:rsid w:val="006D60E0"/>
    <w:rsid w:val="0070153B"/>
    <w:rsid w:val="00704893"/>
    <w:rsid w:val="00713D9D"/>
    <w:rsid w:val="007144D4"/>
    <w:rsid w:val="00752D4D"/>
    <w:rsid w:val="0075444E"/>
    <w:rsid w:val="007549EB"/>
    <w:rsid w:val="00772BAC"/>
    <w:rsid w:val="00772F52"/>
    <w:rsid w:val="00787AC7"/>
    <w:rsid w:val="007952F2"/>
    <w:rsid w:val="0079792E"/>
    <w:rsid w:val="00797B97"/>
    <w:rsid w:val="007A2DDA"/>
    <w:rsid w:val="007A5AB4"/>
    <w:rsid w:val="007B718D"/>
    <w:rsid w:val="007C22E0"/>
    <w:rsid w:val="007D308E"/>
    <w:rsid w:val="007E01E7"/>
    <w:rsid w:val="007E2864"/>
    <w:rsid w:val="007F29ED"/>
    <w:rsid w:val="007F3553"/>
    <w:rsid w:val="007F7748"/>
    <w:rsid w:val="00802B62"/>
    <w:rsid w:val="0081746A"/>
    <w:rsid w:val="00821CB0"/>
    <w:rsid w:val="00825A17"/>
    <w:rsid w:val="0083635C"/>
    <w:rsid w:val="00837837"/>
    <w:rsid w:val="00840D4A"/>
    <w:rsid w:val="008420F7"/>
    <w:rsid w:val="00851C01"/>
    <w:rsid w:val="00851D9E"/>
    <w:rsid w:val="00865AE3"/>
    <w:rsid w:val="0088248A"/>
    <w:rsid w:val="00885950"/>
    <w:rsid w:val="00886505"/>
    <w:rsid w:val="00891125"/>
    <w:rsid w:val="008930D9"/>
    <w:rsid w:val="008A1DA0"/>
    <w:rsid w:val="008A4355"/>
    <w:rsid w:val="008A6D0F"/>
    <w:rsid w:val="008A73FF"/>
    <w:rsid w:val="008B1EA1"/>
    <w:rsid w:val="008D0419"/>
    <w:rsid w:val="008D215A"/>
    <w:rsid w:val="008D268E"/>
    <w:rsid w:val="008D75E7"/>
    <w:rsid w:val="008D7861"/>
    <w:rsid w:val="008E2C7B"/>
    <w:rsid w:val="008E5546"/>
    <w:rsid w:val="008F2D4C"/>
    <w:rsid w:val="008F76F5"/>
    <w:rsid w:val="00903BB7"/>
    <w:rsid w:val="00906A5B"/>
    <w:rsid w:val="009105A4"/>
    <w:rsid w:val="00920461"/>
    <w:rsid w:val="0092152F"/>
    <w:rsid w:val="00922424"/>
    <w:rsid w:val="00930315"/>
    <w:rsid w:val="00931C94"/>
    <w:rsid w:val="00936B78"/>
    <w:rsid w:val="00946D94"/>
    <w:rsid w:val="00964497"/>
    <w:rsid w:val="00970F0B"/>
    <w:rsid w:val="00975CB0"/>
    <w:rsid w:val="00987502"/>
    <w:rsid w:val="0099012E"/>
    <w:rsid w:val="009930BC"/>
    <w:rsid w:val="009B5545"/>
    <w:rsid w:val="009B64ED"/>
    <w:rsid w:val="009D2582"/>
    <w:rsid w:val="009D7544"/>
    <w:rsid w:val="009E5D86"/>
    <w:rsid w:val="00A04249"/>
    <w:rsid w:val="00A11093"/>
    <w:rsid w:val="00A16F2F"/>
    <w:rsid w:val="00A20A27"/>
    <w:rsid w:val="00A23CCB"/>
    <w:rsid w:val="00A3162E"/>
    <w:rsid w:val="00A3375E"/>
    <w:rsid w:val="00A33F36"/>
    <w:rsid w:val="00A35D74"/>
    <w:rsid w:val="00A42F50"/>
    <w:rsid w:val="00A44C20"/>
    <w:rsid w:val="00A45BCA"/>
    <w:rsid w:val="00A47285"/>
    <w:rsid w:val="00A5136C"/>
    <w:rsid w:val="00A568C9"/>
    <w:rsid w:val="00A60676"/>
    <w:rsid w:val="00A67195"/>
    <w:rsid w:val="00A82A42"/>
    <w:rsid w:val="00A91E62"/>
    <w:rsid w:val="00AA3D2D"/>
    <w:rsid w:val="00AA5A19"/>
    <w:rsid w:val="00AB1225"/>
    <w:rsid w:val="00AB2671"/>
    <w:rsid w:val="00AC2E48"/>
    <w:rsid w:val="00AC6C39"/>
    <w:rsid w:val="00AD58AF"/>
    <w:rsid w:val="00AE2CF6"/>
    <w:rsid w:val="00AF0269"/>
    <w:rsid w:val="00AF0E16"/>
    <w:rsid w:val="00B0502F"/>
    <w:rsid w:val="00B05F3F"/>
    <w:rsid w:val="00B07F38"/>
    <w:rsid w:val="00B138A0"/>
    <w:rsid w:val="00B21513"/>
    <w:rsid w:val="00B2638A"/>
    <w:rsid w:val="00B302F2"/>
    <w:rsid w:val="00B43A7D"/>
    <w:rsid w:val="00B46671"/>
    <w:rsid w:val="00B52895"/>
    <w:rsid w:val="00B528CE"/>
    <w:rsid w:val="00B55B75"/>
    <w:rsid w:val="00B5704A"/>
    <w:rsid w:val="00B63A73"/>
    <w:rsid w:val="00B646B7"/>
    <w:rsid w:val="00B7537B"/>
    <w:rsid w:val="00B75556"/>
    <w:rsid w:val="00B768DA"/>
    <w:rsid w:val="00B77F10"/>
    <w:rsid w:val="00BA4FD1"/>
    <w:rsid w:val="00BB0475"/>
    <w:rsid w:val="00BB0649"/>
    <w:rsid w:val="00BC015C"/>
    <w:rsid w:val="00BD069B"/>
    <w:rsid w:val="00BF10CE"/>
    <w:rsid w:val="00BF4FF4"/>
    <w:rsid w:val="00C05DE7"/>
    <w:rsid w:val="00C16CE1"/>
    <w:rsid w:val="00C17AF7"/>
    <w:rsid w:val="00C20C53"/>
    <w:rsid w:val="00C21393"/>
    <w:rsid w:val="00C317E3"/>
    <w:rsid w:val="00C31FB1"/>
    <w:rsid w:val="00C3585B"/>
    <w:rsid w:val="00C365BB"/>
    <w:rsid w:val="00C42D2C"/>
    <w:rsid w:val="00C501C3"/>
    <w:rsid w:val="00C52894"/>
    <w:rsid w:val="00C57126"/>
    <w:rsid w:val="00C647B6"/>
    <w:rsid w:val="00C72FE2"/>
    <w:rsid w:val="00C750AC"/>
    <w:rsid w:val="00C840D9"/>
    <w:rsid w:val="00CA1448"/>
    <w:rsid w:val="00CA4613"/>
    <w:rsid w:val="00CB385C"/>
    <w:rsid w:val="00CB3F81"/>
    <w:rsid w:val="00CB51CE"/>
    <w:rsid w:val="00CB6793"/>
    <w:rsid w:val="00CB7BE4"/>
    <w:rsid w:val="00CC1AE0"/>
    <w:rsid w:val="00CC2385"/>
    <w:rsid w:val="00CD10DB"/>
    <w:rsid w:val="00CD114E"/>
    <w:rsid w:val="00CD44D5"/>
    <w:rsid w:val="00CD4DFB"/>
    <w:rsid w:val="00CE371C"/>
    <w:rsid w:val="00CE6FE3"/>
    <w:rsid w:val="00CF38C1"/>
    <w:rsid w:val="00CF5078"/>
    <w:rsid w:val="00D0105B"/>
    <w:rsid w:val="00D02912"/>
    <w:rsid w:val="00D039C1"/>
    <w:rsid w:val="00D100D5"/>
    <w:rsid w:val="00D204BE"/>
    <w:rsid w:val="00D23724"/>
    <w:rsid w:val="00D3629A"/>
    <w:rsid w:val="00D45023"/>
    <w:rsid w:val="00D50F18"/>
    <w:rsid w:val="00D60C90"/>
    <w:rsid w:val="00D72B44"/>
    <w:rsid w:val="00D7341A"/>
    <w:rsid w:val="00D741CB"/>
    <w:rsid w:val="00D82F02"/>
    <w:rsid w:val="00D83237"/>
    <w:rsid w:val="00D85EFA"/>
    <w:rsid w:val="00D94AEE"/>
    <w:rsid w:val="00D96CC7"/>
    <w:rsid w:val="00DA1268"/>
    <w:rsid w:val="00DA1CC0"/>
    <w:rsid w:val="00DB532E"/>
    <w:rsid w:val="00DB72C1"/>
    <w:rsid w:val="00DE7C30"/>
    <w:rsid w:val="00DF429D"/>
    <w:rsid w:val="00E03A44"/>
    <w:rsid w:val="00E111FB"/>
    <w:rsid w:val="00E2725F"/>
    <w:rsid w:val="00E312CB"/>
    <w:rsid w:val="00E3136D"/>
    <w:rsid w:val="00E35264"/>
    <w:rsid w:val="00E41BB5"/>
    <w:rsid w:val="00E41E00"/>
    <w:rsid w:val="00E4449D"/>
    <w:rsid w:val="00E476B7"/>
    <w:rsid w:val="00E50D9B"/>
    <w:rsid w:val="00E624D0"/>
    <w:rsid w:val="00E6308B"/>
    <w:rsid w:val="00E666E0"/>
    <w:rsid w:val="00E706B7"/>
    <w:rsid w:val="00E75370"/>
    <w:rsid w:val="00E77670"/>
    <w:rsid w:val="00E80871"/>
    <w:rsid w:val="00E85534"/>
    <w:rsid w:val="00E8780C"/>
    <w:rsid w:val="00E932B0"/>
    <w:rsid w:val="00E94319"/>
    <w:rsid w:val="00E95E37"/>
    <w:rsid w:val="00EA1859"/>
    <w:rsid w:val="00EA6947"/>
    <w:rsid w:val="00EA6A34"/>
    <w:rsid w:val="00EB0900"/>
    <w:rsid w:val="00EB44B6"/>
    <w:rsid w:val="00ED062F"/>
    <w:rsid w:val="00EF743A"/>
    <w:rsid w:val="00F060A3"/>
    <w:rsid w:val="00F067A5"/>
    <w:rsid w:val="00F12AFA"/>
    <w:rsid w:val="00F14557"/>
    <w:rsid w:val="00F1458C"/>
    <w:rsid w:val="00F14B78"/>
    <w:rsid w:val="00F1651F"/>
    <w:rsid w:val="00F2014A"/>
    <w:rsid w:val="00F3265C"/>
    <w:rsid w:val="00F3392B"/>
    <w:rsid w:val="00F452A2"/>
    <w:rsid w:val="00F4560E"/>
    <w:rsid w:val="00F54DF9"/>
    <w:rsid w:val="00F55E07"/>
    <w:rsid w:val="00F6318B"/>
    <w:rsid w:val="00F71ED0"/>
    <w:rsid w:val="00F73BE2"/>
    <w:rsid w:val="00F75225"/>
    <w:rsid w:val="00F77D13"/>
    <w:rsid w:val="00F95C6B"/>
    <w:rsid w:val="00F96326"/>
    <w:rsid w:val="00FB434A"/>
    <w:rsid w:val="00FC7D06"/>
    <w:rsid w:val="00FD3A90"/>
    <w:rsid w:val="00FE62FA"/>
    <w:rsid w:val="00FF27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9CD79337-54C0-4E1A-B46F-479D3833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D4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paragraph" w:customStyle="1" w:styleId="17">
    <w:name w:val="Основний текст1"/>
    <w:rsid w:val="00946D94"/>
    <w:pPr>
      <w:ind w:firstLine="480"/>
    </w:pPr>
    <w:rPr>
      <w:color w:val="000000"/>
      <w:sz w:val="24"/>
      <w:lang w:val="ru-RU"/>
    </w:rPr>
  </w:style>
  <w:style w:type="table" w:styleId="af2">
    <w:name w:val="Table Grid"/>
    <w:basedOn w:val="a1"/>
    <w:rsid w:val="00E47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D20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181625970">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2923182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3559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liliya.pop\Downloads\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484</Words>
  <Characters>3584</Characters>
  <Application>Microsoft Office Word</Application>
  <DocSecurity>0</DocSecurity>
  <Lines>29</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Проєкт рішення поновлення</vt:lpstr>
      <vt:lpstr>Рішення поновлення відмова</vt:lpstr>
    </vt:vector>
  </TitlesOfParts>
  <Manager>Відділ з питань орендних відносин</Manager>
  <Company>ДЕПАРТАМЕНТ ЗЕМЕЛЬНИХ РЕСУРСІВ</Company>
  <LinksUpToDate>false</LinksUpToDate>
  <CharactersWithSpaces>4060</CharactersWithSpaces>
  <SharedDoc>false</SharedDoc>
  <HyperlinkBase>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Проєкт рішення поновлення</dc:title>
  <dc:subject/>
  <dc:creator>cslc</dc:creator>
  <cp:keywords/>
  <cp:lastModifiedBy>Корнійчук Олеся Михайлівна</cp:lastModifiedBy>
  <cp:revision>2</cp:revision>
  <cp:lastPrinted>2023-03-24T10:37:00Z</cp:lastPrinted>
  <dcterms:created xsi:type="dcterms:W3CDTF">2023-06-12T12:46:00Z</dcterms:created>
  <dcterms:modified xsi:type="dcterms:W3CDTF">2023-06-12T12:46:00Z</dcterms:modified>
</cp:coreProperties>
</file>