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6DFFC6" w14:textId="77777777" w:rsidR="00471A1C" w:rsidRDefault="00471A1C" w:rsidP="00471A1C">
      <w:pPr>
        <w:tabs>
          <w:tab w:val="left" w:pos="4395"/>
        </w:tabs>
        <w:spacing w:after="0" w:line="240" w:lineRule="auto"/>
        <w:ind w:right="-1"/>
        <w:rPr>
          <w:rFonts w:ascii="Times New Roman" w:hAnsi="Times New Roman" w:cs="Times New Roman"/>
          <w:sz w:val="28"/>
          <w:szCs w:val="28"/>
        </w:rPr>
      </w:pPr>
      <w:r>
        <w:rPr>
          <w:rFonts w:ascii="Times New Roman" w:hAnsi="Times New Roman" w:cs="Times New Roman"/>
          <w:sz w:val="28"/>
          <w:szCs w:val="28"/>
        </w:rPr>
        <w:t xml:space="preserve">                                                               </w:t>
      </w:r>
      <w:r>
        <w:rPr>
          <w:noProof/>
          <w:lang w:eastAsia="uk-UA"/>
        </w:rPr>
        <w:drawing>
          <wp:inline distT="0" distB="0" distL="0" distR="0" wp14:anchorId="2886A00E" wp14:editId="4FB7149C">
            <wp:extent cx="432000" cy="612000"/>
            <wp:effectExtent l="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32000" cy="612000"/>
                    </a:xfrm>
                    <a:prstGeom prst="rect">
                      <a:avLst/>
                    </a:prstGeom>
                    <a:noFill/>
                    <a:ln>
                      <a:noFill/>
                    </a:ln>
                  </pic:spPr>
                </pic:pic>
              </a:graphicData>
            </a:graphic>
          </wp:inline>
        </w:drawing>
      </w:r>
    </w:p>
    <w:p w14:paraId="6FFA1F1A" w14:textId="77777777" w:rsidR="00471A1C" w:rsidRPr="005250F2" w:rsidRDefault="00471A1C" w:rsidP="00471A1C">
      <w:pPr>
        <w:tabs>
          <w:tab w:val="left" w:pos="4395"/>
        </w:tabs>
        <w:spacing w:after="0" w:line="240" w:lineRule="auto"/>
        <w:ind w:right="-1"/>
        <w:rPr>
          <w:rFonts w:ascii="Times New Roman" w:hAnsi="Times New Roman" w:cs="Times New Roman"/>
          <w:sz w:val="28"/>
          <w:szCs w:val="28"/>
        </w:rPr>
      </w:pPr>
    </w:p>
    <w:p w14:paraId="69880FEB" w14:textId="77777777" w:rsidR="00471A1C" w:rsidRDefault="00471A1C" w:rsidP="00471A1C">
      <w:pPr>
        <w:tabs>
          <w:tab w:val="left" w:pos="4395"/>
        </w:tabs>
        <w:spacing w:after="0" w:line="240" w:lineRule="auto"/>
        <w:ind w:right="-1"/>
        <w:jc w:val="center"/>
        <w:rPr>
          <w:rFonts w:ascii="Times New Roman" w:hAnsi="Times New Roman" w:cs="Times New Roman"/>
          <w:b/>
          <w:sz w:val="28"/>
          <w:szCs w:val="24"/>
        </w:rPr>
      </w:pPr>
      <w:r>
        <w:rPr>
          <w:rFonts w:ascii="Times New Roman" w:hAnsi="Times New Roman" w:cs="Times New Roman"/>
          <w:b/>
          <w:sz w:val="28"/>
          <w:szCs w:val="24"/>
        </w:rPr>
        <w:t>КИЇВСЬКА МІСЬКА РАДА</w:t>
      </w:r>
    </w:p>
    <w:p w14:paraId="23D7A4BB" w14:textId="2D7637E3" w:rsidR="00471A1C" w:rsidRPr="002B51A1" w:rsidRDefault="0010041F" w:rsidP="00471A1C">
      <w:pPr>
        <w:tabs>
          <w:tab w:val="left" w:pos="4395"/>
        </w:tabs>
        <w:spacing w:after="0" w:line="240" w:lineRule="auto"/>
        <w:ind w:right="-1"/>
        <w:jc w:val="center"/>
        <w:rPr>
          <w:rFonts w:ascii="Times New Roman" w:hAnsi="Times New Roman" w:cs="Times New Roman"/>
          <w:sz w:val="28"/>
          <w:szCs w:val="24"/>
        </w:rPr>
      </w:pPr>
      <w:r>
        <w:rPr>
          <w:rFonts w:ascii="Times New Roman" w:hAnsi="Times New Roman" w:cs="Times New Roman"/>
          <w:sz w:val="28"/>
          <w:szCs w:val="24"/>
          <w:lang w:val="en-US"/>
        </w:rPr>
        <w:t>V</w:t>
      </w:r>
      <w:r w:rsidR="00471A1C" w:rsidRPr="002B51A1">
        <w:rPr>
          <w:rFonts w:ascii="Times New Roman" w:hAnsi="Times New Roman" w:cs="Times New Roman"/>
          <w:sz w:val="28"/>
          <w:szCs w:val="24"/>
        </w:rPr>
        <w:t xml:space="preserve"> сесі</w:t>
      </w:r>
      <w:r w:rsidR="00471A1C">
        <w:rPr>
          <w:rFonts w:ascii="Times New Roman" w:hAnsi="Times New Roman" w:cs="Times New Roman"/>
          <w:sz w:val="28"/>
          <w:szCs w:val="24"/>
        </w:rPr>
        <w:t>я</w:t>
      </w:r>
      <w:r w:rsidR="00471A1C" w:rsidRPr="002B51A1">
        <w:rPr>
          <w:rFonts w:ascii="Times New Roman" w:hAnsi="Times New Roman" w:cs="Times New Roman"/>
          <w:sz w:val="28"/>
          <w:szCs w:val="24"/>
        </w:rPr>
        <w:t xml:space="preserve"> </w:t>
      </w:r>
      <w:r w:rsidR="00471A1C">
        <w:rPr>
          <w:rFonts w:ascii="Times New Roman" w:hAnsi="Times New Roman" w:cs="Times New Roman"/>
          <w:sz w:val="28"/>
          <w:szCs w:val="24"/>
          <w:lang w:val="en-US"/>
        </w:rPr>
        <w:t>IX</w:t>
      </w:r>
      <w:r w:rsidR="00471A1C" w:rsidRPr="004079A8">
        <w:rPr>
          <w:rFonts w:ascii="Times New Roman" w:hAnsi="Times New Roman" w:cs="Times New Roman"/>
          <w:sz w:val="28"/>
          <w:szCs w:val="24"/>
          <w:lang w:val="ru-RU"/>
        </w:rPr>
        <w:t xml:space="preserve"> </w:t>
      </w:r>
      <w:r w:rsidR="00471A1C" w:rsidRPr="002B51A1">
        <w:rPr>
          <w:rFonts w:ascii="Times New Roman" w:hAnsi="Times New Roman" w:cs="Times New Roman"/>
          <w:sz w:val="28"/>
          <w:szCs w:val="24"/>
        </w:rPr>
        <w:t>скликання</w:t>
      </w:r>
    </w:p>
    <w:p w14:paraId="22D7652A" w14:textId="77777777" w:rsidR="00471A1C" w:rsidRDefault="00471A1C" w:rsidP="00471A1C">
      <w:pPr>
        <w:tabs>
          <w:tab w:val="left" w:pos="4395"/>
        </w:tabs>
        <w:spacing w:after="0" w:line="240" w:lineRule="auto"/>
        <w:ind w:right="-1"/>
        <w:jc w:val="center"/>
        <w:rPr>
          <w:rFonts w:ascii="Times New Roman" w:hAnsi="Times New Roman" w:cs="Times New Roman"/>
          <w:sz w:val="20"/>
          <w:szCs w:val="24"/>
        </w:rPr>
      </w:pPr>
    </w:p>
    <w:p w14:paraId="6A5FAD02" w14:textId="77777777" w:rsidR="00471A1C" w:rsidRDefault="00471A1C" w:rsidP="00471A1C">
      <w:pPr>
        <w:tabs>
          <w:tab w:val="left" w:pos="4395"/>
        </w:tabs>
        <w:spacing w:after="0" w:line="240" w:lineRule="auto"/>
        <w:ind w:right="-1"/>
        <w:jc w:val="center"/>
        <w:rPr>
          <w:rFonts w:ascii="Times New Roman" w:hAnsi="Times New Roman" w:cs="Times New Roman"/>
          <w:b/>
          <w:sz w:val="32"/>
          <w:szCs w:val="32"/>
        </w:rPr>
        <w:sectPr w:rsidR="00471A1C" w:rsidSect="00314D16">
          <w:headerReference w:type="default" r:id="rId10"/>
          <w:pgSz w:w="11906" w:h="16838"/>
          <w:pgMar w:top="1134" w:right="566" w:bottom="1135" w:left="1701" w:header="708" w:footer="708" w:gutter="0"/>
          <w:cols w:space="708"/>
          <w:titlePg/>
          <w:docGrid w:linePitch="360"/>
        </w:sectPr>
      </w:pPr>
      <w:r w:rsidRPr="004B7372">
        <w:rPr>
          <w:rFonts w:ascii="Times New Roman" w:hAnsi="Times New Roman" w:cs="Times New Roman"/>
          <w:b/>
          <w:sz w:val="32"/>
          <w:szCs w:val="32"/>
        </w:rPr>
        <w:t>Р І Ш Е Н Н Я</w:t>
      </w:r>
    </w:p>
    <w:p w14:paraId="5848425A" w14:textId="25C1973D" w:rsidR="00471A1C" w:rsidRDefault="00471A1C" w:rsidP="00471A1C">
      <w:pPr>
        <w:tabs>
          <w:tab w:val="left" w:pos="4395"/>
        </w:tabs>
        <w:spacing w:after="0" w:line="240" w:lineRule="auto"/>
        <w:ind w:right="-1"/>
        <w:jc w:val="center"/>
        <w:rPr>
          <w:rFonts w:ascii="Times New Roman" w:hAnsi="Times New Roman" w:cs="Times New Roman"/>
          <w:sz w:val="20"/>
          <w:szCs w:val="24"/>
        </w:rPr>
      </w:pPr>
    </w:p>
    <w:p w14:paraId="07E616EE" w14:textId="4153363C" w:rsidR="00471A1C" w:rsidRDefault="00471A1C" w:rsidP="00471A1C">
      <w:pPr>
        <w:tabs>
          <w:tab w:val="left" w:pos="4395"/>
        </w:tabs>
        <w:spacing w:after="0" w:line="240" w:lineRule="auto"/>
        <w:ind w:right="-1"/>
        <w:jc w:val="center"/>
        <w:rPr>
          <w:rFonts w:ascii="Times New Roman" w:hAnsi="Times New Roman" w:cs="Times New Roman"/>
          <w:sz w:val="28"/>
          <w:szCs w:val="24"/>
        </w:rPr>
      </w:pPr>
      <w:r w:rsidRPr="004B7372">
        <w:rPr>
          <w:rFonts w:ascii="Times New Roman" w:hAnsi="Times New Roman" w:cs="Times New Roman"/>
          <w:sz w:val="28"/>
          <w:szCs w:val="24"/>
        </w:rPr>
        <w:t xml:space="preserve">_______________                   </w:t>
      </w:r>
      <w:r w:rsidRPr="004B7372">
        <w:rPr>
          <w:rFonts w:ascii="Times New Roman" w:hAnsi="Times New Roman" w:cs="Times New Roman"/>
          <w:sz w:val="28"/>
          <w:szCs w:val="24"/>
          <w:lang w:val="ru-RU"/>
        </w:rPr>
        <w:t xml:space="preserve">  </w:t>
      </w:r>
      <w:r w:rsidRPr="004B7372">
        <w:rPr>
          <w:rFonts w:ascii="Times New Roman" w:hAnsi="Times New Roman" w:cs="Times New Roman"/>
          <w:sz w:val="28"/>
          <w:szCs w:val="24"/>
        </w:rPr>
        <w:t xml:space="preserve">     Київ                      № _______________</w:t>
      </w:r>
    </w:p>
    <w:p w14:paraId="225C08A6" w14:textId="77777777" w:rsidR="00FE69D3" w:rsidRDefault="00FE69D3" w:rsidP="00DB3F11">
      <w:pPr>
        <w:tabs>
          <w:tab w:val="left" w:pos="4395"/>
        </w:tabs>
        <w:spacing w:after="0" w:line="240" w:lineRule="auto"/>
        <w:ind w:right="-1"/>
        <w:jc w:val="center"/>
        <w:rPr>
          <w:rFonts w:ascii="Times New Roman" w:hAnsi="Times New Roman" w:cs="Times New Roman"/>
          <w:sz w:val="28"/>
          <w:szCs w:val="24"/>
        </w:rPr>
      </w:pPr>
    </w:p>
    <w:p w14:paraId="4B767085" w14:textId="77777777" w:rsidR="00FE69D3" w:rsidRPr="00FE69D3" w:rsidRDefault="00FE69D3" w:rsidP="00DB3F11">
      <w:pPr>
        <w:suppressAutoHyphens/>
        <w:spacing w:after="0" w:line="240" w:lineRule="auto"/>
        <w:ind w:left="7788"/>
        <w:jc w:val="both"/>
        <w:rPr>
          <w:rFonts w:ascii="Times New Roman" w:hAnsi="Times New Roman" w:cs="Times New Roman"/>
          <w:b/>
          <w:sz w:val="28"/>
          <w:szCs w:val="28"/>
          <w:lang w:eastAsia="zh-CN"/>
        </w:rPr>
      </w:pPr>
    </w:p>
    <w:p w14:paraId="19C788CB" w14:textId="592D1F1E" w:rsidR="00FE69D3" w:rsidRPr="00FE69D3" w:rsidRDefault="00FE69D3" w:rsidP="00DB3F11">
      <w:pPr>
        <w:suppressAutoHyphens/>
        <w:spacing w:after="0" w:line="240" w:lineRule="auto"/>
        <w:ind w:left="7788"/>
        <w:jc w:val="both"/>
        <w:rPr>
          <w:rFonts w:ascii="Times New Roman" w:hAnsi="Times New Roman" w:cs="Times New Roman"/>
          <w:b/>
          <w:sz w:val="28"/>
          <w:szCs w:val="28"/>
          <w:lang w:eastAsia="zh-CN"/>
        </w:rPr>
      </w:pPr>
      <w:r w:rsidRPr="00FE69D3">
        <w:rPr>
          <w:rFonts w:ascii="Times New Roman" w:hAnsi="Times New Roman" w:cs="Times New Roman"/>
          <w:b/>
          <w:sz w:val="28"/>
          <w:szCs w:val="28"/>
          <w:lang w:eastAsia="zh-CN"/>
        </w:rPr>
        <w:t>ПРОЄКТ</w:t>
      </w:r>
    </w:p>
    <w:p w14:paraId="16D78B7F" w14:textId="77777777" w:rsidR="00FE69D3" w:rsidRPr="00FE69D3" w:rsidRDefault="00FE69D3" w:rsidP="00DB3F11">
      <w:pPr>
        <w:suppressAutoHyphens/>
        <w:spacing w:after="0" w:line="240" w:lineRule="auto"/>
        <w:ind w:left="7788"/>
        <w:jc w:val="both"/>
        <w:rPr>
          <w:rFonts w:ascii="Times New Roman" w:hAnsi="Times New Roman" w:cs="Times New Roman"/>
          <w:b/>
          <w:sz w:val="28"/>
          <w:szCs w:val="28"/>
          <w:lang w:eastAsia="zh-CN"/>
        </w:rPr>
      </w:pPr>
    </w:p>
    <w:p w14:paraId="660F4001" w14:textId="77777777" w:rsidR="00FE69D3" w:rsidRPr="00FE69D3" w:rsidRDefault="00FE69D3" w:rsidP="00DB3F11">
      <w:pPr>
        <w:spacing w:after="0" w:line="240" w:lineRule="auto"/>
        <w:jc w:val="both"/>
        <w:rPr>
          <w:rFonts w:ascii="Times New Roman" w:hAnsi="Times New Roman" w:cs="Times New Roman"/>
          <w:b/>
          <w:sz w:val="28"/>
          <w:szCs w:val="28"/>
          <w:lang w:eastAsia="ru-RU"/>
        </w:rPr>
      </w:pPr>
      <w:r w:rsidRPr="00FE69D3">
        <w:rPr>
          <w:rFonts w:ascii="Times New Roman" w:hAnsi="Times New Roman" w:cs="Times New Roman"/>
          <w:b/>
          <w:sz w:val="28"/>
          <w:szCs w:val="28"/>
        </w:rPr>
        <w:t xml:space="preserve">Про надання дозволу на створення </w:t>
      </w:r>
    </w:p>
    <w:p w14:paraId="72176165" w14:textId="77777777" w:rsidR="00FE69D3" w:rsidRPr="00FE69D3" w:rsidRDefault="00FE69D3" w:rsidP="00DB3F11">
      <w:pPr>
        <w:spacing w:after="0" w:line="240" w:lineRule="auto"/>
        <w:jc w:val="both"/>
        <w:rPr>
          <w:rFonts w:ascii="Times New Roman" w:hAnsi="Times New Roman" w:cs="Times New Roman"/>
          <w:b/>
          <w:sz w:val="28"/>
          <w:szCs w:val="28"/>
        </w:rPr>
      </w:pPr>
      <w:r w:rsidRPr="00FE69D3">
        <w:rPr>
          <w:rFonts w:ascii="Times New Roman" w:hAnsi="Times New Roman" w:cs="Times New Roman"/>
          <w:b/>
          <w:sz w:val="28"/>
          <w:szCs w:val="28"/>
        </w:rPr>
        <w:t xml:space="preserve">Органу самоорганізації населення </w:t>
      </w:r>
    </w:p>
    <w:p w14:paraId="06004346" w14:textId="77777777" w:rsidR="00FE69D3" w:rsidRPr="00FE69D3" w:rsidRDefault="00FE69D3" w:rsidP="00DB3F11">
      <w:pPr>
        <w:spacing w:after="0" w:line="240" w:lineRule="auto"/>
        <w:jc w:val="both"/>
        <w:rPr>
          <w:rFonts w:ascii="Times New Roman" w:hAnsi="Times New Roman" w:cs="Times New Roman"/>
          <w:b/>
          <w:sz w:val="28"/>
          <w:szCs w:val="28"/>
        </w:rPr>
      </w:pPr>
      <w:r w:rsidRPr="00FE69D3">
        <w:rPr>
          <w:rFonts w:ascii="Times New Roman" w:hAnsi="Times New Roman" w:cs="Times New Roman"/>
          <w:b/>
          <w:sz w:val="28"/>
          <w:szCs w:val="28"/>
        </w:rPr>
        <w:t xml:space="preserve">«Вуличний комітет «Мрія» у </w:t>
      </w:r>
    </w:p>
    <w:p w14:paraId="53219757" w14:textId="77777777" w:rsidR="00FE69D3" w:rsidRPr="00FE69D3" w:rsidRDefault="00FE69D3" w:rsidP="00DB3F11">
      <w:pPr>
        <w:spacing w:after="0" w:line="240" w:lineRule="auto"/>
        <w:jc w:val="both"/>
        <w:rPr>
          <w:rFonts w:ascii="Times New Roman" w:hAnsi="Times New Roman" w:cs="Times New Roman"/>
          <w:b/>
          <w:sz w:val="28"/>
          <w:szCs w:val="28"/>
        </w:rPr>
      </w:pPr>
      <w:r w:rsidRPr="00FE69D3">
        <w:rPr>
          <w:rFonts w:ascii="Times New Roman" w:hAnsi="Times New Roman" w:cs="Times New Roman"/>
          <w:b/>
          <w:sz w:val="28"/>
          <w:szCs w:val="28"/>
        </w:rPr>
        <w:t>Святошинському районі міста Києва</w:t>
      </w:r>
    </w:p>
    <w:p w14:paraId="4AB7C650" w14:textId="77777777" w:rsidR="00FE69D3" w:rsidRPr="00FE69D3" w:rsidRDefault="00FE69D3" w:rsidP="00DB3F11">
      <w:pPr>
        <w:spacing w:after="0" w:line="240" w:lineRule="auto"/>
        <w:jc w:val="both"/>
        <w:rPr>
          <w:rFonts w:ascii="Times New Roman" w:hAnsi="Times New Roman" w:cs="Times New Roman"/>
          <w:sz w:val="28"/>
          <w:szCs w:val="28"/>
        </w:rPr>
      </w:pPr>
    </w:p>
    <w:p w14:paraId="073FBF83" w14:textId="77777777" w:rsidR="00FE69D3" w:rsidRPr="00FE69D3" w:rsidRDefault="00FE69D3" w:rsidP="00DB3F11">
      <w:pPr>
        <w:spacing w:after="0" w:line="240" w:lineRule="auto"/>
        <w:jc w:val="both"/>
        <w:rPr>
          <w:rFonts w:ascii="Times New Roman" w:hAnsi="Times New Roman" w:cs="Times New Roman"/>
          <w:sz w:val="28"/>
          <w:szCs w:val="28"/>
        </w:rPr>
      </w:pPr>
    </w:p>
    <w:p w14:paraId="33A2ACE7" w14:textId="142788E0" w:rsidR="00FE69D3" w:rsidRPr="00FE69D3" w:rsidRDefault="00FE69D3" w:rsidP="00DB3F11">
      <w:pPr>
        <w:suppressAutoHyphens/>
        <w:spacing w:after="0" w:line="240" w:lineRule="auto"/>
        <w:ind w:firstLine="708"/>
        <w:jc w:val="both"/>
        <w:rPr>
          <w:rFonts w:ascii="Times New Roman" w:hAnsi="Times New Roman" w:cs="Times New Roman"/>
          <w:sz w:val="28"/>
          <w:szCs w:val="28"/>
          <w:lang w:eastAsia="zh-CN"/>
        </w:rPr>
      </w:pPr>
      <w:r w:rsidRPr="00FE69D3">
        <w:rPr>
          <w:rFonts w:ascii="Times New Roman" w:hAnsi="Times New Roman" w:cs="Times New Roman"/>
          <w:sz w:val="28"/>
          <w:szCs w:val="28"/>
          <w:lang w:eastAsia="zh-CN"/>
        </w:rPr>
        <w:t xml:space="preserve">Відповідно до статті 140 Конституції України, статті 14 Закону України «Про місцеве самоврядування в Україні», </w:t>
      </w:r>
      <w:r w:rsidRPr="00FE69D3">
        <w:rPr>
          <w:rFonts w:ascii="Times New Roman" w:hAnsi="Times New Roman" w:cs="Times New Roman"/>
          <w:sz w:val="28"/>
          <w:szCs w:val="28"/>
        </w:rPr>
        <w:t xml:space="preserve">статей 3, 8, 9, 14 </w:t>
      </w:r>
      <w:r w:rsidRPr="00FE69D3">
        <w:rPr>
          <w:rFonts w:ascii="Times New Roman" w:hAnsi="Times New Roman" w:cs="Times New Roman"/>
          <w:sz w:val="28"/>
          <w:szCs w:val="28"/>
          <w:lang w:eastAsia="zh-CN"/>
        </w:rPr>
        <w:t xml:space="preserve">Закону України «Про органи самоорганізації населення», рішення Київської міської ради від 26.09.2002 № 10/170 </w:t>
      </w:r>
      <w:r w:rsidRPr="00FE69D3">
        <w:rPr>
          <w:rFonts w:ascii="Times New Roman" w:hAnsi="Times New Roman" w:cs="Times New Roman"/>
          <w:sz w:val="28"/>
          <w:szCs w:val="28"/>
        </w:rPr>
        <w:t xml:space="preserve">«Про органи самоорганізації населення у місті Києві» (із змінами </w:t>
      </w:r>
      <w:r w:rsidR="000178B5">
        <w:rPr>
          <w:rFonts w:ascii="Times New Roman" w:hAnsi="Times New Roman" w:cs="Times New Roman"/>
          <w:sz w:val="28"/>
          <w:szCs w:val="28"/>
        </w:rPr>
        <w:t>і</w:t>
      </w:r>
      <w:r w:rsidRPr="00FE69D3">
        <w:rPr>
          <w:rFonts w:ascii="Times New Roman" w:hAnsi="Times New Roman" w:cs="Times New Roman"/>
          <w:sz w:val="28"/>
          <w:szCs w:val="28"/>
        </w:rPr>
        <w:t xml:space="preserve"> доповненнями),</w:t>
      </w:r>
      <w:r w:rsidRPr="00FE69D3">
        <w:rPr>
          <w:rFonts w:ascii="Times New Roman" w:hAnsi="Times New Roman" w:cs="Times New Roman"/>
          <w:sz w:val="28"/>
          <w:szCs w:val="28"/>
          <w:lang w:eastAsia="zh-CN"/>
        </w:rPr>
        <w:t xml:space="preserve"> враховуючи заяву ініціативної групи про надання дозволу на створення органу самоорганізації населення від 16.09.2024 №  08/КО</w:t>
      </w:r>
      <w:r w:rsidRPr="00FE69D3">
        <w:rPr>
          <w:rFonts w:ascii="Times New Roman" w:hAnsi="Times New Roman" w:cs="Times New Roman"/>
          <w:sz w:val="28"/>
          <w:szCs w:val="28"/>
          <w:lang w:val="ru-RU" w:eastAsia="zh-CN"/>
        </w:rPr>
        <w:t> </w:t>
      </w:r>
      <w:r w:rsidRPr="00FE69D3">
        <w:rPr>
          <w:rFonts w:ascii="Times New Roman" w:hAnsi="Times New Roman" w:cs="Times New Roman"/>
          <w:sz w:val="28"/>
          <w:szCs w:val="28"/>
          <w:lang w:eastAsia="zh-CN"/>
        </w:rPr>
        <w:t xml:space="preserve">- 2470, протокол та список учасників конференції з питань ініціювання створення органу самоорганізації населення від 23.08.2024, витяг з протоколу    </w:t>
      </w:r>
      <w:r w:rsidRPr="00FE69D3">
        <w:rPr>
          <w:rFonts w:ascii="Times New Roman" w:hAnsi="Times New Roman" w:cs="Times New Roman"/>
          <w:sz w:val="28"/>
          <w:szCs w:val="28"/>
        </w:rPr>
        <w:t xml:space="preserve">№ 1/74 </w:t>
      </w:r>
      <w:r w:rsidRPr="00FE69D3">
        <w:rPr>
          <w:rFonts w:ascii="Times New Roman" w:hAnsi="Times New Roman" w:cs="Times New Roman"/>
          <w:sz w:val="28"/>
          <w:szCs w:val="28"/>
          <w:lang w:eastAsia="zh-CN"/>
        </w:rPr>
        <w:t xml:space="preserve">чергового засідання постійної комісії Київської міської ради з питань місцевого самоврядування та зовнішніх зв’язків від </w:t>
      </w:r>
      <w:r w:rsidRPr="00FE69D3">
        <w:rPr>
          <w:rFonts w:ascii="Times New Roman" w:hAnsi="Times New Roman" w:cs="Times New Roman"/>
          <w:sz w:val="28"/>
          <w:szCs w:val="28"/>
        </w:rPr>
        <w:t>29.01.2025</w:t>
      </w:r>
      <w:r w:rsidRPr="00FE69D3">
        <w:rPr>
          <w:rFonts w:ascii="Times New Roman" w:hAnsi="Times New Roman" w:cs="Times New Roman"/>
          <w:sz w:val="28"/>
          <w:szCs w:val="28"/>
          <w:lang w:eastAsia="zh-CN"/>
        </w:rPr>
        <w:t xml:space="preserve">, Київська міська рада </w:t>
      </w:r>
    </w:p>
    <w:p w14:paraId="02CFE91F" w14:textId="77777777" w:rsidR="00FE69D3" w:rsidRPr="00FE69D3" w:rsidRDefault="00FE69D3" w:rsidP="00DB3F11">
      <w:pPr>
        <w:suppressAutoHyphens/>
        <w:spacing w:after="0" w:line="240" w:lineRule="auto"/>
        <w:jc w:val="both"/>
        <w:rPr>
          <w:rFonts w:ascii="Times New Roman" w:hAnsi="Times New Roman" w:cs="Times New Roman"/>
          <w:sz w:val="28"/>
          <w:szCs w:val="28"/>
          <w:lang w:eastAsia="zh-CN"/>
        </w:rPr>
      </w:pPr>
    </w:p>
    <w:p w14:paraId="0EC06DBA" w14:textId="0E6EFBEE" w:rsidR="00FE69D3" w:rsidRDefault="00FE69D3" w:rsidP="00DB3F11">
      <w:pPr>
        <w:spacing w:after="0" w:line="240" w:lineRule="auto"/>
        <w:jc w:val="both"/>
        <w:rPr>
          <w:rFonts w:ascii="Times New Roman" w:hAnsi="Times New Roman" w:cs="Times New Roman"/>
          <w:b/>
          <w:sz w:val="28"/>
          <w:szCs w:val="28"/>
        </w:rPr>
      </w:pPr>
      <w:r w:rsidRPr="00FE69D3">
        <w:rPr>
          <w:rFonts w:ascii="Times New Roman" w:hAnsi="Times New Roman" w:cs="Times New Roman"/>
          <w:b/>
          <w:sz w:val="28"/>
          <w:szCs w:val="28"/>
        </w:rPr>
        <w:t>ВИРІШИЛА:</w:t>
      </w:r>
    </w:p>
    <w:p w14:paraId="52C39CAC" w14:textId="77777777" w:rsidR="00DB3F11" w:rsidRPr="00EE3D61" w:rsidRDefault="00DB3F11" w:rsidP="00DB3F11">
      <w:pPr>
        <w:spacing w:after="0" w:line="240" w:lineRule="auto"/>
        <w:jc w:val="both"/>
        <w:rPr>
          <w:rFonts w:ascii="Times New Roman" w:hAnsi="Times New Roman" w:cs="Times New Roman"/>
          <w:b/>
          <w:sz w:val="28"/>
          <w:szCs w:val="28"/>
          <w:lang w:eastAsia="ru-RU"/>
        </w:rPr>
      </w:pPr>
    </w:p>
    <w:p w14:paraId="073E289A"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1. Надати дозвіл на створення Органу самоорганізації населення та визначити його назву – «Вуличний комітет «Мрія» у Святошинському районі міста Києва.</w:t>
      </w:r>
    </w:p>
    <w:p w14:paraId="76A85FFA"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2. Визначити основні завдання та напрями діяльності Органу самоорганізації населення «Вуличний комітет «Мрія» у Святошинському районі міста Києва:</w:t>
      </w:r>
    </w:p>
    <w:p w14:paraId="3476F754"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2.1. створення умов для участі жителів, які на законних підставах проживають на території діяльності Органу самоорганізації населення «Вуличний комітет «Мрія» у Святошинському районі міста Києва, у вирішенні питань місцевого значення в межах Конституції і законів України;</w:t>
      </w:r>
    </w:p>
    <w:p w14:paraId="52FB0E95"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lastRenderedPageBreak/>
        <w:t>2.2. задоволення соціальних, культурних, побутових та інших потреб жителів, які на законних підставах проживають на території діяльності Органу самоорганізації населення «Вуличний комітет «Мрія» у Святошинському районі міста Києва, шляхом сприяння у наданні їм відповідних послуг;</w:t>
      </w:r>
    </w:p>
    <w:p w14:paraId="046B4565"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2.3. участь у реалізації соціально-економічного, культурного розвитку відповідної території, інших місцевих програм.</w:t>
      </w:r>
    </w:p>
    <w:p w14:paraId="2251F04F"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 xml:space="preserve">3. Визначити, що Орган самоорганізації населення «Вуличний комітет «Мрія» у Святошинському районі міста Києва діє у межах території вулиці Клима </w:t>
      </w:r>
      <w:proofErr w:type="spellStart"/>
      <w:r w:rsidRPr="00FE69D3">
        <w:rPr>
          <w:rFonts w:ascii="Times New Roman" w:hAnsi="Times New Roman" w:cs="Times New Roman"/>
          <w:sz w:val="28"/>
          <w:szCs w:val="28"/>
        </w:rPr>
        <w:t>Чурюмова</w:t>
      </w:r>
      <w:proofErr w:type="spellEnd"/>
      <w:r w:rsidRPr="00FE69D3">
        <w:rPr>
          <w:rFonts w:ascii="Times New Roman" w:hAnsi="Times New Roman" w:cs="Times New Roman"/>
          <w:sz w:val="28"/>
          <w:szCs w:val="28"/>
        </w:rPr>
        <w:t xml:space="preserve"> будинків №№ 1/3, 4/5, 5, 6, 7, 8, 9, 10, 11, 12, 13, 14, 15/20, 16/22, 17, 20, 22, 24 та вулиці Сільській будинків №№ 4, 6, 8, 10, 12, 14 у Святошинському районі міста Києва.</w:t>
      </w:r>
    </w:p>
    <w:p w14:paraId="3C7CDE84"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 xml:space="preserve">4. Надати Органу самоорганізації населення «Вуличний комітет «Мрія» у Святошинському районі міста Києва у межах території його діяльності такі власні повноваження: </w:t>
      </w:r>
    </w:p>
    <w:p w14:paraId="1D71434D"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4.1. представляти разом з депутатами Київської міської ради інтереси жителів в Київській міській раді та її органах, місцевих органах виконавчої влади;</w:t>
      </w:r>
    </w:p>
    <w:p w14:paraId="1D2F902E" w14:textId="77777777" w:rsidR="00FE69D3" w:rsidRPr="00FE69D3" w:rsidRDefault="00FE69D3" w:rsidP="00DB3F11">
      <w:pPr>
        <w:spacing w:after="0" w:line="240" w:lineRule="auto"/>
        <w:ind w:firstLine="708"/>
        <w:jc w:val="both"/>
        <w:rPr>
          <w:rFonts w:ascii="Times New Roman" w:hAnsi="Times New Roman" w:cs="Times New Roman"/>
          <w:sz w:val="28"/>
          <w:szCs w:val="28"/>
        </w:rPr>
      </w:pPr>
      <w:bookmarkStart w:id="0" w:name="n105"/>
      <w:bookmarkEnd w:id="0"/>
      <w:r w:rsidRPr="00FE69D3">
        <w:rPr>
          <w:rFonts w:ascii="Times New Roman" w:hAnsi="Times New Roman" w:cs="Times New Roman"/>
          <w:sz w:val="28"/>
          <w:szCs w:val="28"/>
        </w:rPr>
        <w:t>4.2. сприяти додержанню Конституції та законів України, реалізації актів Президента України та органів виконавчої влади, рішень Київської міської ради, розпоряджень виконавчого органу Київської міської ради (Київської міської державної адміністрації), розпоряджень Київського міського голови, голови районної в місті Києві (у разі її створення) ради, рішень, прийнятих місцевими референдумами;</w:t>
      </w:r>
    </w:p>
    <w:p w14:paraId="44BAF8D2" w14:textId="77777777" w:rsidR="00FE69D3" w:rsidRPr="00FE69D3" w:rsidRDefault="00FE69D3" w:rsidP="00DB3F11">
      <w:pPr>
        <w:spacing w:after="0" w:line="240" w:lineRule="auto"/>
        <w:ind w:firstLine="708"/>
        <w:jc w:val="both"/>
        <w:rPr>
          <w:rFonts w:ascii="Times New Roman" w:hAnsi="Times New Roman" w:cs="Times New Roman"/>
          <w:sz w:val="28"/>
          <w:szCs w:val="28"/>
        </w:rPr>
      </w:pPr>
      <w:bookmarkStart w:id="1" w:name="n106"/>
      <w:bookmarkEnd w:id="1"/>
      <w:r w:rsidRPr="00FE69D3">
        <w:rPr>
          <w:rFonts w:ascii="Times New Roman" w:hAnsi="Times New Roman" w:cs="Times New Roman"/>
          <w:sz w:val="28"/>
          <w:szCs w:val="28"/>
        </w:rPr>
        <w:t xml:space="preserve">4.3. вносити у встановленому порядку пропозиції до </w:t>
      </w:r>
      <w:proofErr w:type="spellStart"/>
      <w:r w:rsidRPr="00FE69D3">
        <w:rPr>
          <w:rFonts w:ascii="Times New Roman" w:hAnsi="Times New Roman" w:cs="Times New Roman"/>
          <w:sz w:val="28"/>
          <w:szCs w:val="28"/>
        </w:rPr>
        <w:t>проєкту</w:t>
      </w:r>
      <w:proofErr w:type="spellEnd"/>
      <w:r w:rsidRPr="00FE69D3">
        <w:rPr>
          <w:rFonts w:ascii="Times New Roman" w:hAnsi="Times New Roman" w:cs="Times New Roman"/>
          <w:sz w:val="28"/>
          <w:szCs w:val="28"/>
        </w:rPr>
        <w:t xml:space="preserve"> програми економічного та соціально розвитку міста Києва та </w:t>
      </w:r>
      <w:proofErr w:type="spellStart"/>
      <w:r w:rsidRPr="00FE69D3">
        <w:rPr>
          <w:rFonts w:ascii="Times New Roman" w:hAnsi="Times New Roman" w:cs="Times New Roman"/>
          <w:sz w:val="28"/>
          <w:szCs w:val="28"/>
        </w:rPr>
        <w:t>проєкту</w:t>
      </w:r>
      <w:proofErr w:type="spellEnd"/>
      <w:r w:rsidRPr="00FE69D3">
        <w:rPr>
          <w:rFonts w:ascii="Times New Roman" w:hAnsi="Times New Roman" w:cs="Times New Roman"/>
          <w:sz w:val="28"/>
          <w:szCs w:val="28"/>
        </w:rPr>
        <w:t xml:space="preserve"> бюджету міста Києва;</w:t>
      </w:r>
      <w:bookmarkStart w:id="2" w:name="n107"/>
      <w:bookmarkEnd w:id="2"/>
    </w:p>
    <w:p w14:paraId="53E86E66"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4.4. організовувати на добровільних засадах участь населення у здійсненні заходів щодо охорони навколишнього природного середовища, проведення робіт з благоустрою, озеленення та утримання в належному стані садиб, дворів, вулиць, площ, парків, кладовищ, братських могил, обладнанні дитячих і спортивних майданчиків, кімнат дитячої творчості, клубів за інтересами тощо; з цією метою можуть створюватися тимчасові або постійні бригади, використовуватися інші форми залучення населення;</w:t>
      </w:r>
    </w:p>
    <w:p w14:paraId="16E01E4B" w14:textId="77777777" w:rsidR="00FE69D3" w:rsidRPr="00FE69D3" w:rsidRDefault="00FE69D3" w:rsidP="00DB3F11">
      <w:pPr>
        <w:spacing w:after="0" w:line="240" w:lineRule="auto"/>
        <w:ind w:firstLine="708"/>
        <w:jc w:val="both"/>
        <w:rPr>
          <w:rFonts w:ascii="Times New Roman" w:hAnsi="Times New Roman" w:cs="Times New Roman"/>
          <w:sz w:val="28"/>
          <w:szCs w:val="28"/>
        </w:rPr>
      </w:pPr>
      <w:bookmarkStart w:id="3" w:name="n108"/>
      <w:bookmarkEnd w:id="3"/>
      <w:r w:rsidRPr="00FE69D3">
        <w:rPr>
          <w:rFonts w:ascii="Times New Roman" w:hAnsi="Times New Roman" w:cs="Times New Roman"/>
          <w:sz w:val="28"/>
          <w:szCs w:val="28"/>
        </w:rPr>
        <w:t>4.5. організовувати на добровільних засадах участь населення у здійсненні заходів щодо охорони пам'яток історії та культури, ліквідації наслідків стихійного лиха, будівництві і ремонті шляхів, тротуарів, комунальних мереж, об'єктів загального користування із дотриманням установленого законодавством порядку проведення таких робіт;</w:t>
      </w:r>
    </w:p>
    <w:p w14:paraId="2EF6D18E" w14:textId="77777777" w:rsidR="00FE69D3" w:rsidRPr="00FE69D3" w:rsidRDefault="00FE69D3" w:rsidP="00DB3F11">
      <w:pPr>
        <w:spacing w:after="0" w:line="240" w:lineRule="auto"/>
        <w:ind w:firstLine="708"/>
        <w:jc w:val="both"/>
        <w:rPr>
          <w:rFonts w:ascii="Times New Roman" w:hAnsi="Times New Roman" w:cs="Times New Roman"/>
          <w:sz w:val="28"/>
          <w:szCs w:val="28"/>
        </w:rPr>
      </w:pPr>
      <w:bookmarkStart w:id="4" w:name="n109"/>
      <w:bookmarkEnd w:id="4"/>
      <w:r w:rsidRPr="00FE69D3">
        <w:rPr>
          <w:rFonts w:ascii="Times New Roman" w:hAnsi="Times New Roman" w:cs="Times New Roman"/>
          <w:sz w:val="28"/>
          <w:szCs w:val="28"/>
        </w:rPr>
        <w:t>4.6. здійснювати контроль за якістю надаваних громадянам, які проживають у жилих будинках на території діяльності Органу самоорганізації населення «Вуличний комітет «Мрія» у Святошинському районі міста Києва, житлово-комунальних послуг;</w:t>
      </w:r>
    </w:p>
    <w:p w14:paraId="4DD1F1CD" w14:textId="77777777" w:rsidR="00FE69D3" w:rsidRPr="00FE69D3" w:rsidRDefault="00FE69D3" w:rsidP="00DB3F11">
      <w:pPr>
        <w:spacing w:after="0" w:line="240" w:lineRule="auto"/>
        <w:ind w:firstLine="708"/>
        <w:jc w:val="both"/>
        <w:rPr>
          <w:rFonts w:ascii="Times New Roman" w:hAnsi="Times New Roman" w:cs="Times New Roman"/>
          <w:sz w:val="28"/>
          <w:szCs w:val="28"/>
        </w:rPr>
      </w:pPr>
      <w:bookmarkStart w:id="5" w:name="n110"/>
      <w:bookmarkEnd w:id="5"/>
      <w:r w:rsidRPr="00FE69D3">
        <w:rPr>
          <w:rFonts w:ascii="Times New Roman" w:hAnsi="Times New Roman" w:cs="Times New Roman"/>
          <w:sz w:val="28"/>
          <w:szCs w:val="28"/>
        </w:rPr>
        <w:t xml:space="preserve">4.7. надавати допомогу навчальним закладам, закладам та організаціям культури, фізичної культури і спорту у проведенні культурно-освітньої, спортивно-оздоровчої та виховної роботи серед населення, розвитку художньої творчості, фізичної культури і спорту; сприяти збереженню культурної </w:t>
      </w:r>
      <w:r w:rsidRPr="00FE69D3">
        <w:rPr>
          <w:rFonts w:ascii="Times New Roman" w:hAnsi="Times New Roman" w:cs="Times New Roman"/>
          <w:sz w:val="28"/>
          <w:szCs w:val="28"/>
        </w:rPr>
        <w:lastRenderedPageBreak/>
        <w:t>спадщини, традицій народної культури, охороні пам'яток історії та культури, впровадженню в побут нових обрядів;</w:t>
      </w:r>
    </w:p>
    <w:p w14:paraId="0A362EAD" w14:textId="77777777" w:rsidR="00FE69D3" w:rsidRPr="00FE69D3" w:rsidRDefault="00FE69D3" w:rsidP="00DB3F11">
      <w:pPr>
        <w:spacing w:after="0" w:line="240" w:lineRule="auto"/>
        <w:ind w:firstLine="708"/>
        <w:jc w:val="both"/>
        <w:rPr>
          <w:rFonts w:ascii="Times New Roman" w:hAnsi="Times New Roman" w:cs="Times New Roman"/>
          <w:sz w:val="28"/>
          <w:szCs w:val="28"/>
        </w:rPr>
      </w:pPr>
      <w:bookmarkStart w:id="6" w:name="n111"/>
      <w:bookmarkEnd w:id="6"/>
      <w:r w:rsidRPr="00FE69D3">
        <w:rPr>
          <w:rFonts w:ascii="Times New Roman" w:hAnsi="Times New Roman" w:cs="Times New Roman"/>
          <w:sz w:val="28"/>
          <w:szCs w:val="28"/>
        </w:rPr>
        <w:t>4.8. організовувати допомогу громадянам похилого віку, особам з інвалідністю, сім'ям загиблих воїнів, партизанів і військовослужбовців, малозабезпеченим і багатодітним сім'ям, а також самотнім громадянам, дітям-сиротам і дітям, позбавленим батьківського піклування, іншим вразливим групам населення, вносити пропозиції з цих питань до органів місцевого самоврядування;</w:t>
      </w:r>
      <w:bookmarkStart w:id="7" w:name="n112"/>
      <w:bookmarkStart w:id="8" w:name="n113"/>
      <w:bookmarkEnd w:id="7"/>
      <w:bookmarkEnd w:id="8"/>
    </w:p>
    <w:p w14:paraId="5BA95739"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4.9. надавати необхідну допомогу органам пожежного нагляду в здійсненні протипожежних заходів, організовувати вивчення населенням правил пожежної безпеки, брати участь у здійсненні громадського контролю за додержанням вимог пожежної безпеки;</w:t>
      </w:r>
    </w:p>
    <w:p w14:paraId="0A83FE47" w14:textId="77777777" w:rsidR="00FE69D3" w:rsidRPr="00FE69D3" w:rsidRDefault="00FE69D3" w:rsidP="00DB3F11">
      <w:pPr>
        <w:spacing w:after="0" w:line="240" w:lineRule="auto"/>
        <w:ind w:firstLine="708"/>
        <w:jc w:val="both"/>
        <w:rPr>
          <w:rFonts w:ascii="Times New Roman" w:hAnsi="Times New Roman" w:cs="Times New Roman"/>
          <w:sz w:val="28"/>
          <w:szCs w:val="28"/>
        </w:rPr>
      </w:pPr>
      <w:bookmarkStart w:id="9" w:name="n114"/>
      <w:bookmarkEnd w:id="9"/>
      <w:r w:rsidRPr="00FE69D3">
        <w:rPr>
          <w:rFonts w:ascii="Times New Roman" w:hAnsi="Times New Roman" w:cs="Times New Roman"/>
          <w:sz w:val="28"/>
          <w:szCs w:val="28"/>
        </w:rPr>
        <w:t>4.10. сприяти відповідно до законодавства правоохоронним органам у забезпеченні ними охорони громадського порядку;</w:t>
      </w:r>
    </w:p>
    <w:p w14:paraId="04BE91BC" w14:textId="77777777" w:rsidR="00FE69D3" w:rsidRPr="00FE69D3" w:rsidRDefault="00FE69D3" w:rsidP="00DB3F11">
      <w:pPr>
        <w:spacing w:after="0" w:line="240" w:lineRule="auto"/>
        <w:ind w:firstLine="708"/>
        <w:jc w:val="both"/>
        <w:rPr>
          <w:rFonts w:ascii="Times New Roman" w:hAnsi="Times New Roman" w:cs="Times New Roman"/>
          <w:sz w:val="28"/>
          <w:szCs w:val="28"/>
        </w:rPr>
      </w:pPr>
      <w:bookmarkStart w:id="10" w:name="n115"/>
      <w:bookmarkEnd w:id="10"/>
      <w:r w:rsidRPr="00FE69D3">
        <w:rPr>
          <w:rFonts w:ascii="Times New Roman" w:hAnsi="Times New Roman" w:cs="Times New Roman"/>
          <w:sz w:val="28"/>
          <w:szCs w:val="28"/>
        </w:rPr>
        <w:t>4.11. розглядати звернення громадян, вести прийом громадян;</w:t>
      </w:r>
    </w:p>
    <w:p w14:paraId="1DE985A8" w14:textId="77777777" w:rsidR="00FE69D3" w:rsidRPr="00FE69D3" w:rsidRDefault="00FE69D3" w:rsidP="00DB3F11">
      <w:pPr>
        <w:spacing w:after="0" w:line="240" w:lineRule="auto"/>
        <w:ind w:firstLine="708"/>
        <w:jc w:val="both"/>
        <w:rPr>
          <w:rFonts w:ascii="Times New Roman" w:hAnsi="Times New Roman" w:cs="Times New Roman"/>
          <w:sz w:val="28"/>
          <w:szCs w:val="28"/>
        </w:rPr>
      </w:pPr>
      <w:bookmarkStart w:id="11" w:name="n116"/>
      <w:bookmarkEnd w:id="11"/>
      <w:r w:rsidRPr="00FE69D3">
        <w:rPr>
          <w:rFonts w:ascii="Times New Roman" w:hAnsi="Times New Roman" w:cs="Times New Roman"/>
          <w:sz w:val="28"/>
          <w:szCs w:val="28"/>
        </w:rPr>
        <w:t>4.12. вести облік громадян за віком, місцем роботи чи навчання, які мешкають у межах території діяльності Органу самоорганізації населення «Вуличний комітет «Мрія» у Святошинському районі міста Києва;</w:t>
      </w:r>
    </w:p>
    <w:p w14:paraId="22B945E4" w14:textId="77777777" w:rsidR="00FE69D3" w:rsidRPr="00FE69D3" w:rsidRDefault="00FE69D3" w:rsidP="00DB3F11">
      <w:pPr>
        <w:spacing w:after="0" w:line="240" w:lineRule="auto"/>
        <w:ind w:firstLine="708"/>
        <w:jc w:val="both"/>
        <w:rPr>
          <w:rFonts w:ascii="Times New Roman" w:hAnsi="Times New Roman" w:cs="Times New Roman"/>
          <w:sz w:val="28"/>
          <w:szCs w:val="28"/>
        </w:rPr>
      </w:pPr>
      <w:bookmarkStart w:id="12" w:name="n117"/>
      <w:bookmarkEnd w:id="12"/>
      <w:r w:rsidRPr="00FE69D3">
        <w:rPr>
          <w:rFonts w:ascii="Times New Roman" w:hAnsi="Times New Roman" w:cs="Times New Roman"/>
          <w:sz w:val="28"/>
          <w:szCs w:val="28"/>
        </w:rPr>
        <w:t xml:space="preserve">4.13. сприяти депутатам Київської міської ради, районної в місті Києві (у разі її створення) ради в організації їх зустрічей з виборцями, прийому громадян і проведенні іншої роботи на території діяльності </w:t>
      </w:r>
      <w:bookmarkStart w:id="13" w:name="_Hlk178934873"/>
      <w:r w:rsidRPr="00FE69D3">
        <w:rPr>
          <w:rFonts w:ascii="Times New Roman" w:hAnsi="Times New Roman" w:cs="Times New Roman"/>
          <w:sz w:val="28"/>
          <w:szCs w:val="28"/>
        </w:rPr>
        <w:t>Органу самоорганізації населення «Вуличний комітет «Мрія» у Святошинському районі міста Києва</w:t>
      </w:r>
      <w:bookmarkEnd w:id="13"/>
      <w:r w:rsidRPr="00FE69D3">
        <w:rPr>
          <w:rFonts w:ascii="Times New Roman" w:hAnsi="Times New Roman" w:cs="Times New Roman"/>
          <w:sz w:val="28"/>
          <w:szCs w:val="28"/>
        </w:rPr>
        <w:t>;</w:t>
      </w:r>
    </w:p>
    <w:p w14:paraId="38BAF6B9" w14:textId="77777777" w:rsidR="00FE69D3" w:rsidRPr="00FE69D3" w:rsidRDefault="00FE69D3" w:rsidP="00DB3F11">
      <w:pPr>
        <w:spacing w:after="0" w:line="240" w:lineRule="auto"/>
        <w:ind w:firstLine="708"/>
        <w:jc w:val="both"/>
        <w:rPr>
          <w:rFonts w:ascii="Times New Roman" w:hAnsi="Times New Roman" w:cs="Times New Roman"/>
          <w:sz w:val="28"/>
          <w:szCs w:val="28"/>
        </w:rPr>
      </w:pPr>
      <w:bookmarkStart w:id="14" w:name="n118"/>
      <w:bookmarkEnd w:id="14"/>
      <w:r w:rsidRPr="00FE69D3">
        <w:rPr>
          <w:rFonts w:ascii="Times New Roman" w:hAnsi="Times New Roman" w:cs="Times New Roman"/>
          <w:sz w:val="28"/>
          <w:szCs w:val="28"/>
        </w:rPr>
        <w:t>4.14. інформувати громадян про діяльність Органу самоорганізації населення «Вуличний комітет «Мрія» у Святошинському районі міста Києва, організовувати обговорення проєктів його рішень із найважливіших питань.</w:t>
      </w:r>
    </w:p>
    <w:p w14:paraId="7797E834"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5. Секретаріату Київської міської ради, Святошинській районній в місті Києві державній адміністрації вжити організаційно-правові заходи щодо проведення зборів (конференції) з питання створення органу самоорганізації населення «Вуличний комітет «Мрія» у Святошинському районі міста Києва.</w:t>
      </w:r>
    </w:p>
    <w:p w14:paraId="19B3FA4B"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 xml:space="preserve">6. Орган самоорганізації населення «Вуличний комітет «Мрія» у Святошинському районі міста Києва набуває власних повноважень з дня його легалізації відповідно до законодавства України. </w:t>
      </w:r>
    </w:p>
    <w:p w14:paraId="2895DC33"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7. Органу самоорганізації населення «Вуличний комітет «Мрія» у Святошинському районі міста Києва у шестимісячний строк з дати прийняття цього рішення здійснити легалізацію у встановленому порядку та у місячний строк після неї надати до Київської міської ради копії таких документів про свою легалізацію: Положення про орган самоорганізації населення, Виписки з Єдиного державного реєстру юридичних осіб, фізичних осіб-підприємців та громадських формувань, Витягу з Реєстру неприбуткових установ та організацій (у разі легалізації шляхом реєстрації).</w:t>
      </w:r>
    </w:p>
    <w:p w14:paraId="1EB8A7F5" w14:textId="7473A792"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8. Контроль за діяльністю Органу самоорганізації населення «Вуличний комітет «Мрія» у Святошинському районі міста Києва у межах своїх повноважень здійснюють Київська міська рада та її органи.</w:t>
      </w:r>
    </w:p>
    <w:p w14:paraId="2D101628"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t>9. Оприлюднити це рішення в порядку, визначеному законодавством України.</w:t>
      </w:r>
    </w:p>
    <w:p w14:paraId="5D2EC031" w14:textId="77777777" w:rsidR="00FE69D3" w:rsidRPr="00FE69D3" w:rsidRDefault="00FE69D3" w:rsidP="00DB3F11">
      <w:pPr>
        <w:spacing w:after="0" w:line="240" w:lineRule="auto"/>
        <w:ind w:firstLine="708"/>
        <w:jc w:val="both"/>
        <w:rPr>
          <w:rFonts w:ascii="Times New Roman" w:hAnsi="Times New Roman" w:cs="Times New Roman"/>
          <w:sz w:val="28"/>
          <w:szCs w:val="28"/>
        </w:rPr>
      </w:pPr>
      <w:r w:rsidRPr="00FE69D3">
        <w:rPr>
          <w:rFonts w:ascii="Times New Roman" w:hAnsi="Times New Roman" w:cs="Times New Roman"/>
          <w:sz w:val="28"/>
          <w:szCs w:val="28"/>
        </w:rPr>
        <w:lastRenderedPageBreak/>
        <w:t>10. Контроль за виконанням цього рішення покласти на постійну комісію Київської міської ради з питань місцевого самоврядування та зовнішніх зв’язків.</w:t>
      </w:r>
    </w:p>
    <w:p w14:paraId="13A1E771" w14:textId="77777777" w:rsidR="00FE69D3" w:rsidRPr="00FE69D3" w:rsidRDefault="00FE69D3" w:rsidP="00DB3F11">
      <w:pPr>
        <w:spacing w:after="0" w:line="240" w:lineRule="auto"/>
        <w:jc w:val="both"/>
        <w:rPr>
          <w:rFonts w:ascii="Times New Roman" w:hAnsi="Times New Roman" w:cs="Times New Roman"/>
          <w:sz w:val="28"/>
          <w:szCs w:val="28"/>
        </w:rPr>
      </w:pPr>
    </w:p>
    <w:p w14:paraId="45388609" w14:textId="77777777" w:rsidR="00FE69D3" w:rsidRPr="00FE69D3" w:rsidRDefault="00FE69D3" w:rsidP="00DB3F11">
      <w:pPr>
        <w:spacing w:after="0" w:line="240" w:lineRule="auto"/>
        <w:ind w:hanging="142"/>
        <w:jc w:val="both"/>
        <w:rPr>
          <w:rFonts w:ascii="Times New Roman" w:hAnsi="Times New Roman" w:cs="Times New Roman"/>
          <w:sz w:val="28"/>
          <w:szCs w:val="28"/>
        </w:rPr>
      </w:pPr>
    </w:p>
    <w:p w14:paraId="247AD2A6" w14:textId="77777777" w:rsidR="00FE69D3" w:rsidRPr="00FE69D3" w:rsidRDefault="00FE69D3" w:rsidP="00DB3F11">
      <w:pPr>
        <w:spacing w:after="0" w:line="240" w:lineRule="auto"/>
        <w:ind w:hanging="142"/>
        <w:jc w:val="both"/>
        <w:rPr>
          <w:rFonts w:ascii="Times New Roman" w:hAnsi="Times New Roman" w:cs="Times New Roman"/>
          <w:sz w:val="28"/>
          <w:szCs w:val="28"/>
        </w:rPr>
      </w:pPr>
      <w:r w:rsidRPr="00FE69D3">
        <w:rPr>
          <w:rFonts w:ascii="Times New Roman" w:hAnsi="Times New Roman" w:cs="Times New Roman"/>
          <w:sz w:val="28"/>
          <w:szCs w:val="28"/>
        </w:rPr>
        <w:t>Київський міський голова</w:t>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t xml:space="preserve">               Віталій КЛИЧКО</w:t>
      </w:r>
    </w:p>
    <w:p w14:paraId="16EFF9CE" w14:textId="77777777" w:rsidR="00FE69D3" w:rsidRPr="00FE69D3" w:rsidRDefault="00FE69D3" w:rsidP="00FE69D3">
      <w:pPr>
        <w:ind w:hanging="142"/>
        <w:jc w:val="both"/>
        <w:rPr>
          <w:rFonts w:ascii="Times New Roman" w:hAnsi="Times New Roman" w:cs="Times New Roman"/>
          <w:sz w:val="28"/>
          <w:szCs w:val="28"/>
        </w:rPr>
      </w:pPr>
    </w:p>
    <w:p w14:paraId="0F4F22F7" w14:textId="77777777" w:rsidR="00FE69D3" w:rsidRPr="00FE69D3" w:rsidRDefault="00FE69D3" w:rsidP="00FE69D3">
      <w:pPr>
        <w:jc w:val="both"/>
        <w:rPr>
          <w:rFonts w:ascii="Times New Roman" w:hAnsi="Times New Roman" w:cs="Times New Roman"/>
          <w:sz w:val="28"/>
          <w:szCs w:val="28"/>
        </w:rPr>
      </w:pPr>
    </w:p>
    <w:p w14:paraId="69FD0A03" w14:textId="77777777" w:rsidR="00FE69D3" w:rsidRPr="00FE69D3" w:rsidRDefault="00FE69D3" w:rsidP="00FE69D3">
      <w:pPr>
        <w:jc w:val="both"/>
        <w:rPr>
          <w:rFonts w:ascii="Times New Roman" w:hAnsi="Times New Roman" w:cs="Times New Roman"/>
          <w:b/>
          <w:sz w:val="28"/>
          <w:szCs w:val="28"/>
        </w:rPr>
      </w:pPr>
    </w:p>
    <w:p w14:paraId="2B75FC58" w14:textId="77777777" w:rsidR="00FE69D3" w:rsidRPr="00FE69D3" w:rsidRDefault="00FE69D3" w:rsidP="00FE69D3">
      <w:pPr>
        <w:jc w:val="both"/>
        <w:rPr>
          <w:rFonts w:ascii="Times New Roman" w:hAnsi="Times New Roman" w:cs="Times New Roman"/>
          <w:b/>
          <w:sz w:val="28"/>
          <w:szCs w:val="28"/>
        </w:rPr>
      </w:pPr>
    </w:p>
    <w:p w14:paraId="685E7AFB" w14:textId="77777777" w:rsidR="00FE69D3" w:rsidRPr="00FE69D3" w:rsidRDefault="00FE69D3" w:rsidP="00FE69D3">
      <w:pPr>
        <w:jc w:val="both"/>
        <w:rPr>
          <w:rFonts w:ascii="Times New Roman" w:hAnsi="Times New Roman" w:cs="Times New Roman"/>
          <w:b/>
          <w:sz w:val="28"/>
          <w:szCs w:val="28"/>
        </w:rPr>
      </w:pPr>
    </w:p>
    <w:p w14:paraId="0BA0E62C" w14:textId="7909768D" w:rsidR="00FE69D3" w:rsidRDefault="00FE69D3" w:rsidP="00FE69D3">
      <w:pPr>
        <w:jc w:val="both"/>
        <w:rPr>
          <w:rFonts w:ascii="Times New Roman" w:hAnsi="Times New Roman" w:cs="Times New Roman"/>
          <w:b/>
          <w:sz w:val="28"/>
          <w:szCs w:val="28"/>
        </w:rPr>
      </w:pPr>
    </w:p>
    <w:p w14:paraId="7B15F4C8" w14:textId="23B85A9E" w:rsidR="00DB3F11" w:rsidRDefault="00DB3F11" w:rsidP="00FE69D3">
      <w:pPr>
        <w:jc w:val="both"/>
        <w:rPr>
          <w:rFonts w:ascii="Times New Roman" w:hAnsi="Times New Roman" w:cs="Times New Roman"/>
          <w:b/>
          <w:sz w:val="28"/>
          <w:szCs w:val="28"/>
        </w:rPr>
      </w:pPr>
    </w:p>
    <w:p w14:paraId="72792D19" w14:textId="153FCD11" w:rsidR="00DB3F11" w:rsidRDefault="00DB3F11" w:rsidP="00FE69D3">
      <w:pPr>
        <w:jc w:val="both"/>
        <w:rPr>
          <w:rFonts w:ascii="Times New Roman" w:hAnsi="Times New Roman" w:cs="Times New Roman"/>
          <w:b/>
          <w:sz w:val="28"/>
          <w:szCs w:val="28"/>
        </w:rPr>
      </w:pPr>
    </w:p>
    <w:p w14:paraId="4BAABECC" w14:textId="4A6600A1" w:rsidR="00DB3F11" w:rsidRDefault="00DB3F11" w:rsidP="00FE69D3">
      <w:pPr>
        <w:jc w:val="both"/>
        <w:rPr>
          <w:rFonts w:ascii="Times New Roman" w:hAnsi="Times New Roman" w:cs="Times New Roman"/>
          <w:b/>
          <w:sz w:val="28"/>
          <w:szCs w:val="28"/>
        </w:rPr>
      </w:pPr>
    </w:p>
    <w:p w14:paraId="4632EBCB" w14:textId="149A31A2" w:rsidR="00DB3F11" w:rsidRDefault="00DB3F11" w:rsidP="00FE69D3">
      <w:pPr>
        <w:jc w:val="both"/>
        <w:rPr>
          <w:rFonts w:ascii="Times New Roman" w:hAnsi="Times New Roman" w:cs="Times New Roman"/>
          <w:b/>
          <w:sz w:val="28"/>
          <w:szCs w:val="28"/>
        </w:rPr>
      </w:pPr>
    </w:p>
    <w:p w14:paraId="7A6EE1A0" w14:textId="3F7EBB69" w:rsidR="00DB3F11" w:rsidRDefault="00DB3F11" w:rsidP="00FE69D3">
      <w:pPr>
        <w:jc w:val="both"/>
        <w:rPr>
          <w:rFonts w:ascii="Times New Roman" w:hAnsi="Times New Roman" w:cs="Times New Roman"/>
          <w:b/>
          <w:sz w:val="28"/>
          <w:szCs w:val="28"/>
        </w:rPr>
      </w:pPr>
    </w:p>
    <w:p w14:paraId="7BE889ED" w14:textId="08E93697" w:rsidR="00DB3F11" w:rsidRDefault="00DB3F11" w:rsidP="00FE69D3">
      <w:pPr>
        <w:jc w:val="both"/>
        <w:rPr>
          <w:rFonts w:ascii="Times New Roman" w:hAnsi="Times New Roman" w:cs="Times New Roman"/>
          <w:b/>
          <w:sz w:val="28"/>
          <w:szCs w:val="28"/>
        </w:rPr>
      </w:pPr>
    </w:p>
    <w:p w14:paraId="75DFF254" w14:textId="071B364E" w:rsidR="00DB3F11" w:rsidRDefault="00DB3F11" w:rsidP="00FE69D3">
      <w:pPr>
        <w:jc w:val="both"/>
        <w:rPr>
          <w:rFonts w:ascii="Times New Roman" w:hAnsi="Times New Roman" w:cs="Times New Roman"/>
          <w:b/>
          <w:sz w:val="28"/>
          <w:szCs w:val="28"/>
        </w:rPr>
      </w:pPr>
    </w:p>
    <w:p w14:paraId="39FF1226" w14:textId="50950347" w:rsidR="00DB3F11" w:rsidRDefault="00DB3F11" w:rsidP="00FE69D3">
      <w:pPr>
        <w:jc w:val="both"/>
        <w:rPr>
          <w:rFonts w:ascii="Times New Roman" w:hAnsi="Times New Roman" w:cs="Times New Roman"/>
          <w:b/>
          <w:sz w:val="28"/>
          <w:szCs w:val="28"/>
        </w:rPr>
      </w:pPr>
    </w:p>
    <w:p w14:paraId="7FABA004" w14:textId="0C8DBF2F" w:rsidR="00DB3F11" w:rsidRDefault="00DB3F11" w:rsidP="00FE69D3">
      <w:pPr>
        <w:jc w:val="both"/>
        <w:rPr>
          <w:rFonts w:ascii="Times New Roman" w:hAnsi="Times New Roman" w:cs="Times New Roman"/>
          <w:b/>
          <w:sz w:val="28"/>
          <w:szCs w:val="28"/>
        </w:rPr>
      </w:pPr>
    </w:p>
    <w:p w14:paraId="34EC1E41" w14:textId="5BA7BAF3" w:rsidR="00DB3F11" w:rsidRDefault="00DB3F11" w:rsidP="00FE69D3">
      <w:pPr>
        <w:jc w:val="both"/>
        <w:rPr>
          <w:rFonts w:ascii="Times New Roman" w:hAnsi="Times New Roman" w:cs="Times New Roman"/>
          <w:b/>
          <w:sz w:val="28"/>
          <w:szCs w:val="28"/>
        </w:rPr>
      </w:pPr>
    </w:p>
    <w:p w14:paraId="4CBBE9AC" w14:textId="49042981" w:rsidR="00DB3F11" w:rsidRDefault="00DB3F11" w:rsidP="00FE69D3">
      <w:pPr>
        <w:jc w:val="both"/>
        <w:rPr>
          <w:rFonts w:ascii="Times New Roman" w:hAnsi="Times New Roman" w:cs="Times New Roman"/>
          <w:b/>
          <w:sz w:val="28"/>
          <w:szCs w:val="28"/>
        </w:rPr>
      </w:pPr>
    </w:p>
    <w:p w14:paraId="3FB91FD7" w14:textId="6490B414" w:rsidR="00DB3F11" w:rsidRDefault="00DB3F11" w:rsidP="00FE69D3">
      <w:pPr>
        <w:jc w:val="both"/>
        <w:rPr>
          <w:rFonts w:ascii="Times New Roman" w:hAnsi="Times New Roman" w:cs="Times New Roman"/>
          <w:b/>
          <w:sz w:val="28"/>
          <w:szCs w:val="28"/>
        </w:rPr>
      </w:pPr>
    </w:p>
    <w:p w14:paraId="1E5957EE" w14:textId="3A5B528D" w:rsidR="00DB3F11" w:rsidRDefault="00DB3F11" w:rsidP="00FE69D3">
      <w:pPr>
        <w:jc w:val="both"/>
        <w:rPr>
          <w:rFonts w:ascii="Times New Roman" w:hAnsi="Times New Roman" w:cs="Times New Roman"/>
          <w:b/>
          <w:sz w:val="28"/>
          <w:szCs w:val="28"/>
        </w:rPr>
      </w:pPr>
    </w:p>
    <w:p w14:paraId="5C7AC3DD" w14:textId="571ECD1A" w:rsidR="00DB3F11" w:rsidRDefault="00DB3F11" w:rsidP="00FE69D3">
      <w:pPr>
        <w:jc w:val="both"/>
        <w:rPr>
          <w:rFonts w:ascii="Times New Roman" w:hAnsi="Times New Roman" w:cs="Times New Roman"/>
          <w:b/>
          <w:sz w:val="28"/>
          <w:szCs w:val="28"/>
        </w:rPr>
      </w:pPr>
    </w:p>
    <w:p w14:paraId="53AF4625" w14:textId="6E9A0441" w:rsidR="00DB3F11" w:rsidRDefault="00DB3F11" w:rsidP="00FE69D3">
      <w:pPr>
        <w:jc w:val="both"/>
        <w:rPr>
          <w:rFonts w:ascii="Times New Roman" w:hAnsi="Times New Roman" w:cs="Times New Roman"/>
          <w:b/>
          <w:sz w:val="28"/>
          <w:szCs w:val="28"/>
        </w:rPr>
      </w:pPr>
    </w:p>
    <w:p w14:paraId="25A218DE" w14:textId="7E547079" w:rsidR="00DB3F11" w:rsidRDefault="00DB3F11" w:rsidP="00FE69D3">
      <w:pPr>
        <w:jc w:val="both"/>
        <w:rPr>
          <w:rFonts w:ascii="Times New Roman" w:hAnsi="Times New Roman" w:cs="Times New Roman"/>
          <w:b/>
          <w:sz w:val="28"/>
          <w:szCs w:val="28"/>
        </w:rPr>
      </w:pPr>
    </w:p>
    <w:p w14:paraId="086BDCDF" w14:textId="702975DA" w:rsidR="00DB3F11" w:rsidRDefault="00DB3F11" w:rsidP="00FE69D3">
      <w:pPr>
        <w:jc w:val="both"/>
        <w:rPr>
          <w:rFonts w:ascii="Times New Roman" w:hAnsi="Times New Roman" w:cs="Times New Roman"/>
          <w:b/>
          <w:sz w:val="28"/>
          <w:szCs w:val="28"/>
        </w:rPr>
      </w:pPr>
    </w:p>
    <w:p w14:paraId="019B29B4" w14:textId="40C3C241" w:rsidR="00DB3F11" w:rsidRDefault="00DB3F11" w:rsidP="00FE69D3">
      <w:pPr>
        <w:jc w:val="both"/>
        <w:rPr>
          <w:rFonts w:ascii="Times New Roman" w:hAnsi="Times New Roman" w:cs="Times New Roman"/>
          <w:b/>
          <w:sz w:val="28"/>
          <w:szCs w:val="28"/>
        </w:rPr>
      </w:pPr>
    </w:p>
    <w:p w14:paraId="30FFFC53" w14:textId="77777777" w:rsidR="00DB3F11" w:rsidRPr="00FE69D3" w:rsidRDefault="00DB3F11" w:rsidP="00FE69D3">
      <w:pPr>
        <w:jc w:val="both"/>
        <w:rPr>
          <w:rFonts w:ascii="Times New Roman" w:hAnsi="Times New Roman" w:cs="Times New Roman"/>
          <w:b/>
          <w:sz w:val="28"/>
          <w:szCs w:val="28"/>
        </w:rPr>
      </w:pPr>
    </w:p>
    <w:p w14:paraId="36AAEA8B" w14:textId="77777777" w:rsidR="00FE69D3" w:rsidRPr="00FE69D3" w:rsidRDefault="00FE69D3" w:rsidP="00FE69D3">
      <w:pPr>
        <w:jc w:val="both"/>
        <w:rPr>
          <w:rFonts w:ascii="Times New Roman" w:hAnsi="Times New Roman" w:cs="Times New Roman"/>
          <w:b/>
          <w:sz w:val="28"/>
          <w:szCs w:val="28"/>
        </w:rPr>
      </w:pPr>
    </w:p>
    <w:p w14:paraId="3F586B0B" w14:textId="77777777" w:rsidR="00FE69D3" w:rsidRPr="00FE69D3" w:rsidRDefault="00FE69D3" w:rsidP="00DB3F11">
      <w:pPr>
        <w:spacing w:after="0" w:line="240" w:lineRule="auto"/>
        <w:jc w:val="both"/>
        <w:rPr>
          <w:rFonts w:ascii="Times New Roman" w:hAnsi="Times New Roman" w:cs="Times New Roman"/>
          <w:b/>
          <w:sz w:val="28"/>
          <w:szCs w:val="28"/>
        </w:rPr>
      </w:pPr>
      <w:r w:rsidRPr="00FE69D3">
        <w:rPr>
          <w:rFonts w:ascii="Times New Roman" w:hAnsi="Times New Roman" w:cs="Times New Roman"/>
          <w:b/>
          <w:sz w:val="28"/>
          <w:szCs w:val="28"/>
        </w:rPr>
        <w:lastRenderedPageBreak/>
        <w:t>ПОДАННЯ:</w:t>
      </w:r>
    </w:p>
    <w:p w14:paraId="5B9E42AB" w14:textId="56083310" w:rsidR="00DB3F11" w:rsidRDefault="00DB3F11" w:rsidP="00DB3F11">
      <w:pPr>
        <w:spacing w:after="0" w:line="240" w:lineRule="auto"/>
        <w:jc w:val="both"/>
        <w:rPr>
          <w:rFonts w:ascii="Times New Roman" w:hAnsi="Times New Roman" w:cs="Times New Roman"/>
          <w:b/>
          <w:sz w:val="28"/>
          <w:szCs w:val="28"/>
        </w:rPr>
      </w:pPr>
    </w:p>
    <w:p w14:paraId="139BD065" w14:textId="77777777" w:rsidR="00DB3F11" w:rsidRPr="00FE69D3" w:rsidRDefault="00DB3F11" w:rsidP="00DB3F11">
      <w:pPr>
        <w:spacing w:after="0" w:line="240" w:lineRule="auto"/>
        <w:jc w:val="both"/>
        <w:rPr>
          <w:rFonts w:ascii="Times New Roman" w:hAnsi="Times New Roman" w:cs="Times New Roman"/>
          <w:b/>
          <w:sz w:val="28"/>
          <w:szCs w:val="28"/>
        </w:rPr>
      </w:pPr>
    </w:p>
    <w:p w14:paraId="5A1EA92B" w14:textId="526F6ACC" w:rsidR="00FE69D3" w:rsidRPr="00FE69D3" w:rsidRDefault="00FE69D3" w:rsidP="00DB3F11">
      <w:pPr>
        <w:spacing w:after="0" w:line="240" w:lineRule="auto"/>
        <w:ind w:right="4819"/>
        <w:jc w:val="both"/>
        <w:rPr>
          <w:rFonts w:ascii="Times New Roman" w:hAnsi="Times New Roman" w:cs="Times New Roman"/>
          <w:sz w:val="28"/>
          <w:szCs w:val="28"/>
        </w:rPr>
      </w:pPr>
      <w:r w:rsidRPr="00FE69D3">
        <w:rPr>
          <w:rFonts w:ascii="Times New Roman" w:hAnsi="Times New Roman" w:cs="Times New Roman"/>
          <w:sz w:val="28"/>
          <w:szCs w:val="28"/>
        </w:rPr>
        <w:t xml:space="preserve">Постійна комісія Київської міської ради з питань місцевого </w:t>
      </w:r>
      <w:r w:rsidR="00DB3F11">
        <w:rPr>
          <w:rFonts w:ascii="Times New Roman" w:hAnsi="Times New Roman" w:cs="Times New Roman"/>
          <w:sz w:val="28"/>
          <w:szCs w:val="28"/>
        </w:rPr>
        <w:t>с</w:t>
      </w:r>
      <w:r w:rsidRPr="00FE69D3">
        <w:rPr>
          <w:rFonts w:ascii="Times New Roman" w:hAnsi="Times New Roman" w:cs="Times New Roman"/>
          <w:sz w:val="28"/>
          <w:szCs w:val="28"/>
        </w:rPr>
        <w:t>амоврядування та зовнішніх зв’язків</w:t>
      </w:r>
    </w:p>
    <w:p w14:paraId="654CC8A9" w14:textId="77777777" w:rsidR="00FE69D3" w:rsidRPr="00FE69D3" w:rsidRDefault="00FE69D3" w:rsidP="00DB3F11">
      <w:pPr>
        <w:spacing w:after="0" w:line="240" w:lineRule="auto"/>
        <w:jc w:val="both"/>
        <w:rPr>
          <w:rFonts w:ascii="Times New Roman" w:hAnsi="Times New Roman" w:cs="Times New Roman"/>
          <w:b/>
          <w:sz w:val="28"/>
          <w:szCs w:val="28"/>
        </w:rPr>
      </w:pPr>
    </w:p>
    <w:p w14:paraId="4DBAE6C4" w14:textId="77777777" w:rsidR="00FE69D3" w:rsidRPr="00FE69D3" w:rsidRDefault="00FE69D3" w:rsidP="00DB3F11">
      <w:pPr>
        <w:spacing w:after="0" w:line="240" w:lineRule="auto"/>
        <w:jc w:val="both"/>
        <w:rPr>
          <w:rFonts w:ascii="Times New Roman" w:hAnsi="Times New Roman" w:cs="Times New Roman"/>
          <w:b/>
          <w:sz w:val="28"/>
          <w:szCs w:val="28"/>
        </w:rPr>
      </w:pPr>
    </w:p>
    <w:p w14:paraId="1633D236" w14:textId="77777777" w:rsidR="00FE69D3" w:rsidRPr="00FE69D3" w:rsidRDefault="00FE69D3" w:rsidP="00DB3F11">
      <w:pPr>
        <w:spacing w:after="0" w:line="240" w:lineRule="auto"/>
        <w:jc w:val="both"/>
        <w:rPr>
          <w:rFonts w:ascii="Times New Roman" w:hAnsi="Times New Roman" w:cs="Times New Roman"/>
          <w:b/>
          <w:sz w:val="28"/>
          <w:szCs w:val="28"/>
        </w:rPr>
      </w:pPr>
      <w:r w:rsidRPr="00FE69D3">
        <w:rPr>
          <w:rFonts w:ascii="Times New Roman" w:hAnsi="Times New Roman" w:cs="Times New Roman"/>
          <w:sz w:val="28"/>
          <w:szCs w:val="28"/>
        </w:rPr>
        <w:t>Голова комісії</w:t>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t xml:space="preserve"> Юлія ЯРМОЛЕНКО</w:t>
      </w:r>
    </w:p>
    <w:p w14:paraId="5D140F66" w14:textId="77777777" w:rsidR="00FE69D3" w:rsidRPr="00FE69D3" w:rsidRDefault="00FE69D3" w:rsidP="00DB3F11">
      <w:pPr>
        <w:spacing w:after="0" w:line="240" w:lineRule="auto"/>
        <w:jc w:val="both"/>
        <w:rPr>
          <w:rFonts w:ascii="Times New Roman" w:hAnsi="Times New Roman" w:cs="Times New Roman"/>
          <w:b/>
          <w:sz w:val="28"/>
          <w:szCs w:val="28"/>
        </w:rPr>
      </w:pPr>
    </w:p>
    <w:p w14:paraId="659F9538" w14:textId="77777777" w:rsidR="00FE69D3" w:rsidRPr="00FE69D3" w:rsidRDefault="00FE69D3" w:rsidP="00DB3F11">
      <w:pPr>
        <w:spacing w:after="0" w:line="240" w:lineRule="auto"/>
        <w:jc w:val="both"/>
        <w:rPr>
          <w:rFonts w:ascii="Times New Roman" w:hAnsi="Times New Roman" w:cs="Times New Roman"/>
          <w:b/>
          <w:sz w:val="28"/>
          <w:szCs w:val="28"/>
        </w:rPr>
      </w:pPr>
    </w:p>
    <w:p w14:paraId="362C6507" w14:textId="77777777" w:rsidR="00FE69D3" w:rsidRPr="00FE69D3" w:rsidRDefault="00FE69D3" w:rsidP="00DB3F11">
      <w:pPr>
        <w:spacing w:after="0" w:line="240" w:lineRule="auto"/>
        <w:jc w:val="both"/>
        <w:rPr>
          <w:rFonts w:ascii="Times New Roman" w:hAnsi="Times New Roman" w:cs="Times New Roman"/>
          <w:b/>
          <w:sz w:val="28"/>
          <w:szCs w:val="28"/>
        </w:rPr>
      </w:pPr>
      <w:r w:rsidRPr="00FE69D3">
        <w:rPr>
          <w:rFonts w:ascii="Times New Roman" w:hAnsi="Times New Roman" w:cs="Times New Roman"/>
          <w:sz w:val="28"/>
          <w:szCs w:val="28"/>
        </w:rPr>
        <w:t>Секретар засідання</w:t>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r>
      <w:r w:rsidRPr="00FE69D3">
        <w:rPr>
          <w:rFonts w:ascii="Times New Roman" w:hAnsi="Times New Roman" w:cs="Times New Roman"/>
          <w:sz w:val="28"/>
          <w:szCs w:val="28"/>
        </w:rPr>
        <w:tab/>
        <w:t xml:space="preserve">   </w:t>
      </w:r>
      <w:proofErr w:type="spellStart"/>
      <w:r w:rsidRPr="00FE69D3">
        <w:rPr>
          <w:rFonts w:ascii="Times New Roman" w:hAnsi="Times New Roman" w:cs="Times New Roman"/>
          <w:sz w:val="28"/>
          <w:szCs w:val="28"/>
        </w:rPr>
        <w:t>Дінара</w:t>
      </w:r>
      <w:proofErr w:type="spellEnd"/>
      <w:r w:rsidRPr="00FE69D3">
        <w:rPr>
          <w:rFonts w:ascii="Times New Roman" w:hAnsi="Times New Roman" w:cs="Times New Roman"/>
          <w:sz w:val="28"/>
          <w:szCs w:val="28"/>
        </w:rPr>
        <w:t xml:space="preserve"> ГАБІБУЛЛАЄВА</w:t>
      </w:r>
    </w:p>
    <w:p w14:paraId="602C95A8" w14:textId="77777777" w:rsidR="00FE69D3" w:rsidRPr="00FE69D3" w:rsidRDefault="00FE69D3" w:rsidP="00DB3F11">
      <w:pPr>
        <w:spacing w:after="0" w:line="240" w:lineRule="auto"/>
        <w:jc w:val="both"/>
        <w:rPr>
          <w:rFonts w:ascii="Times New Roman" w:hAnsi="Times New Roman" w:cs="Times New Roman"/>
          <w:b/>
          <w:sz w:val="28"/>
          <w:szCs w:val="28"/>
        </w:rPr>
      </w:pPr>
    </w:p>
    <w:p w14:paraId="29763F40" w14:textId="77777777" w:rsidR="00FE69D3" w:rsidRDefault="00FE69D3" w:rsidP="00DB3F11">
      <w:pPr>
        <w:spacing w:after="0" w:line="240" w:lineRule="auto"/>
        <w:jc w:val="both"/>
        <w:rPr>
          <w:rFonts w:ascii="Times New Roman" w:hAnsi="Times New Roman" w:cs="Times New Roman"/>
          <w:b/>
          <w:sz w:val="28"/>
          <w:szCs w:val="28"/>
        </w:rPr>
      </w:pPr>
    </w:p>
    <w:p w14:paraId="16C76C90" w14:textId="77777777" w:rsidR="00EE3D61" w:rsidRDefault="00EE3D61" w:rsidP="00DB3F11">
      <w:pPr>
        <w:spacing w:after="0" w:line="240" w:lineRule="auto"/>
        <w:jc w:val="both"/>
        <w:rPr>
          <w:rFonts w:ascii="Times New Roman" w:hAnsi="Times New Roman" w:cs="Times New Roman"/>
          <w:b/>
          <w:sz w:val="28"/>
          <w:szCs w:val="28"/>
        </w:rPr>
      </w:pPr>
    </w:p>
    <w:p w14:paraId="7B9C976B" w14:textId="77777777" w:rsidR="00EE3D61" w:rsidRPr="00FE69D3" w:rsidRDefault="00EE3D61" w:rsidP="00DB3F11">
      <w:pPr>
        <w:spacing w:after="0" w:line="240" w:lineRule="auto"/>
        <w:jc w:val="both"/>
        <w:rPr>
          <w:rFonts w:ascii="Times New Roman" w:hAnsi="Times New Roman" w:cs="Times New Roman"/>
          <w:b/>
          <w:sz w:val="28"/>
          <w:szCs w:val="28"/>
        </w:rPr>
      </w:pPr>
    </w:p>
    <w:p w14:paraId="38653F56" w14:textId="77777777" w:rsidR="00FE69D3" w:rsidRPr="00FE69D3" w:rsidRDefault="00FE69D3" w:rsidP="00DB3F11">
      <w:pPr>
        <w:spacing w:after="0" w:line="240" w:lineRule="auto"/>
        <w:jc w:val="both"/>
        <w:rPr>
          <w:rFonts w:ascii="Times New Roman" w:hAnsi="Times New Roman" w:cs="Times New Roman"/>
          <w:b/>
          <w:sz w:val="28"/>
          <w:szCs w:val="28"/>
        </w:rPr>
      </w:pPr>
      <w:r w:rsidRPr="00FE69D3">
        <w:rPr>
          <w:rFonts w:ascii="Times New Roman" w:hAnsi="Times New Roman" w:cs="Times New Roman"/>
          <w:b/>
          <w:sz w:val="28"/>
          <w:szCs w:val="28"/>
        </w:rPr>
        <w:t>ПОГОДЖЕНО:</w:t>
      </w:r>
    </w:p>
    <w:p w14:paraId="4A70FA38" w14:textId="6856DF85" w:rsidR="00FE69D3" w:rsidRDefault="00FE69D3" w:rsidP="00DB3F11">
      <w:pPr>
        <w:spacing w:after="0" w:line="240" w:lineRule="auto"/>
        <w:jc w:val="both"/>
        <w:rPr>
          <w:rFonts w:ascii="Times New Roman" w:hAnsi="Times New Roman" w:cs="Times New Roman"/>
          <w:b/>
          <w:sz w:val="28"/>
          <w:szCs w:val="28"/>
        </w:rPr>
      </w:pPr>
    </w:p>
    <w:p w14:paraId="67C9EA8C" w14:textId="77777777" w:rsidR="00DB3F11" w:rsidRPr="00FE69D3" w:rsidRDefault="00DB3F11" w:rsidP="00DB3F11">
      <w:pPr>
        <w:spacing w:after="0" w:line="240" w:lineRule="auto"/>
        <w:jc w:val="both"/>
        <w:rPr>
          <w:rFonts w:ascii="Times New Roman" w:hAnsi="Times New Roman" w:cs="Times New Roman"/>
          <w:b/>
          <w:sz w:val="28"/>
          <w:szCs w:val="28"/>
        </w:rPr>
      </w:pPr>
    </w:p>
    <w:p w14:paraId="6B3C0FE1" w14:textId="77777777" w:rsidR="00FE69D3" w:rsidRPr="00FE69D3" w:rsidRDefault="00FE69D3" w:rsidP="00DB3F11">
      <w:pPr>
        <w:spacing w:after="0" w:line="240" w:lineRule="auto"/>
        <w:ind w:right="-142"/>
        <w:jc w:val="both"/>
        <w:rPr>
          <w:rFonts w:ascii="Times New Roman" w:eastAsia="Calibri" w:hAnsi="Times New Roman" w:cs="Times New Roman"/>
          <w:sz w:val="28"/>
          <w:szCs w:val="28"/>
        </w:rPr>
      </w:pPr>
      <w:r w:rsidRPr="00FE69D3">
        <w:rPr>
          <w:rFonts w:ascii="Times New Roman" w:eastAsia="Calibri" w:hAnsi="Times New Roman" w:cs="Times New Roman"/>
          <w:sz w:val="28"/>
          <w:szCs w:val="28"/>
        </w:rPr>
        <w:t>Начальниця управління</w:t>
      </w:r>
    </w:p>
    <w:p w14:paraId="7A3A2D43" w14:textId="77777777" w:rsidR="00FE69D3" w:rsidRPr="00FE69D3" w:rsidRDefault="00FE69D3" w:rsidP="00DB3F11">
      <w:pPr>
        <w:spacing w:after="0" w:line="240" w:lineRule="auto"/>
        <w:ind w:right="-142"/>
        <w:jc w:val="both"/>
        <w:rPr>
          <w:rFonts w:ascii="Times New Roman" w:eastAsia="Calibri" w:hAnsi="Times New Roman" w:cs="Times New Roman"/>
          <w:sz w:val="28"/>
          <w:szCs w:val="28"/>
        </w:rPr>
      </w:pPr>
      <w:r w:rsidRPr="00FE69D3">
        <w:rPr>
          <w:rFonts w:ascii="Times New Roman" w:eastAsia="Calibri" w:hAnsi="Times New Roman" w:cs="Times New Roman"/>
          <w:sz w:val="28"/>
          <w:szCs w:val="28"/>
        </w:rPr>
        <w:t xml:space="preserve">правового забезпечення </w:t>
      </w:r>
    </w:p>
    <w:p w14:paraId="24E74D5E" w14:textId="77777777" w:rsidR="00FE69D3" w:rsidRPr="00FE69D3" w:rsidRDefault="00FE69D3" w:rsidP="00DB3F11">
      <w:pPr>
        <w:spacing w:after="0" w:line="240" w:lineRule="auto"/>
        <w:ind w:right="-142"/>
        <w:jc w:val="both"/>
        <w:rPr>
          <w:rFonts w:ascii="Times New Roman" w:eastAsia="Calibri" w:hAnsi="Times New Roman" w:cs="Times New Roman"/>
          <w:sz w:val="28"/>
          <w:szCs w:val="28"/>
        </w:rPr>
      </w:pPr>
      <w:r w:rsidRPr="00FE69D3">
        <w:rPr>
          <w:rFonts w:ascii="Times New Roman" w:eastAsia="Calibri" w:hAnsi="Times New Roman" w:cs="Times New Roman"/>
          <w:sz w:val="28"/>
          <w:szCs w:val="28"/>
        </w:rPr>
        <w:t>діяльності Київської міської ради</w:t>
      </w:r>
      <w:r w:rsidRPr="00FE69D3">
        <w:rPr>
          <w:rFonts w:ascii="Times New Roman" w:eastAsia="Calibri" w:hAnsi="Times New Roman" w:cs="Times New Roman"/>
          <w:sz w:val="28"/>
          <w:szCs w:val="28"/>
        </w:rPr>
        <w:tab/>
      </w:r>
      <w:r w:rsidRPr="00FE69D3">
        <w:rPr>
          <w:rFonts w:ascii="Times New Roman" w:eastAsia="Calibri" w:hAnsi="Times New Roman" w:cs="Times New Roman"/>
          <w:sz w:val="28"/>
          <w:szCs w:val="28"/>
        </w:rPr>
        <w:tab/>
      </w:r>
      <w:r w:rsidRPr="00FE69D3">
        <w:rPr>
          <w:rFonts w:ascii="Times New Roman" w:eastAsia="Calibri" w:hAnsi="Times New Roman" w:cs="Times New Roman"/>
          <w:sz w:val="28"/>
          <w:szCs w:val="28"/>
        </w:rPr>
        <w:tab/>
        <w:t xml:space="preserve">       Валентина ПОЛОЖИШНИК</w:t>
      </w:r>
    </w:p>
    <w:p w14:paraId="588FC386" w14:textId="77777777" w:rsidR="00FE69D3" w:rsidRPr="00FE69D3" w:rsidRDefault="00FE69D3" w:rsidP="00DB3F11">
      <w:pPr>
        <w:spacing w:after="0" w:line="240" w:lineRule="auto"/>
        <w:jc w:val="both"/>
        <w:rPr>
          <w:rFonts w:ascii="Times New Roman" w:eastAsia="Times New Roman" w:hAnsi="Times New Roman" w:cs="Times New Roman"/>
          <w:sz w:val="28"/>
          <w:szCs w:val="28"/>
          <w:lang w:eastAsia="ru-RU"/>
        </w:rPr>
      </w:pPr>
    </w:p>
    <w:p w14:paraId="6FB0BA9E" w14:textId="77777777" w:rsidR="00FE69D3" w:rsidRPr="00FE69D3" w:rsidRDefault="00FE69D3" w:rsidP="00DB3F11">
      <w:pPr>
        <w:tabs>
          <w:tab w:val="left" w:pos="4395"/>
        </w:tabs>
        <w:spacing w:after="0" w:line="240" w:lineRule="auto"/>
        <w:ind w:right="-1"/>
        <w:jc w:val="both"/>
        <w:rPr>
          <w:rFonts w:ascii="Times New Roman" w:hAnsi="Times New Roman" w:cs="Times New Roman"/>
          <w:sz w:val="28"/>
          <w:szCs w:val="28"/>
        </w:rPr>
      </w:pPr>
    </w:p>
    <w:sectPr w:rsidR="00FE69D3" w:rsidRPr="00FE69D3" w:rsidSect="00F64F02">
      <w:type w:val="continuous"/>
      <w:pgSz w:w="11906" w:h="16838"/>
      <w:pgMar w:top="709" w:right="566" w:bottom="709" w:left="1701" w:header="708" w:footer="708"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8EDA36" w14:textId="77777777" w:rsidR="000E77BB" w:rsidRDefault="000E77BB" w:rsidP="00314D16">
      <w:pPr>
        <w:spacing w:after="0" w:line="240" w:lineRule="auto"/>
      </w:pPr>
      <w:r>
        <w:separator/>
      </w:r>
    </w:p>
  </w:endnote>
  <w:endnote w:type="continuationSeparator" w:id="0">
    <w:p w14:paraId="31084C43" w14:textId="77777777" w:rsidR="000E77BB" w:rsidRDefault="000E77BB" w:rsidP="00314D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D318F0" w14:textId="77777777" w:rsidR="000E77BB" w:rsidRDefault="000E77BB" w:rsidP="00314D16">
      <w:pPr>
        <w:spacing w:after="0" w:line="240" w:lineRule="auto"/>
      </w:pPr>
      <w:r>
        <w:separator/>
      </w:r>
    </w:p>
  </w:footnote>
  <w:footnote w:type="continuationSeparator" w:id="0">
    <w:p w14:paraId="3F237BC9" w14:textId="77777777" w:rsidR="000E77BB" w:rsidRDefault="000E77BB" w:rsidP="00314D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10249184"/>
      <w:docPartObj>
        <w:docPartGallery w:val="Page Numbers (Top of Page)"/>
        <w:docPartUnique/>
      </w:docPartObj>
    </w:sdtPr>
    <w:sdtEndPr/>
    <w:sdtContent>
      <w:p w14:paraId="736A308E" w14:textId="30B86F1A" w:rsidR="00314D16" w:rsidRDefault="00314D16">
        <w:pPr>
          <w:pStyle w:val="a3"/>
          <w:jc w:val="center"/>
        </w:pPr>
        <w:r>
          <w:fldChar w:fldCharType="begin"/>
        </w:r>
        <w:r>
          <w:instrText>PAGE   \* MERGEFORMAT</w:instrText>
        </w:r>
        <w:r>
          <w:fldChar w:fldCharType="separate"/>
        </w:r>
        <w:r w:rsidR="00DB3F11">
          <w:rPr>
            <w:noProof/>
          </w:rPr>
          <w:t>4</w:t>
        </w:r>
        <w:r>
          <w:fldChar w:fldCharType="end"/>
        </w:r>
      </w:p>
    </w:sdtContent>
  </w:sdt>
  <w:p w14:paraId="60F331B5" w14:textId="77777777" w:rsidR="00314D16" w:rsidRDefault="00314D1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DjDPrVczZpXyX+QlZug9oOM4FYJ8328KVbXdoEostpN55jKjQ6/rwL53EBV8WQ2AW6QUku/zS9Gz/iv7h74o1A==" w:salt="DDtf8SK5KTGTOtHAVevfhg=="/>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3731"/>
    <w:rsid w:val="000178B5"/>
    <w:rsid w:val="000252E7"/>
    <w:rsid w:val="000E77BB"/>
    <w:rsid w:val="0010041F"/>
    <w:rsid w:val="00135003"/>
    <w:rsid w:val="001B64FE"/>
    <w:rsid w:val="00264212"/>
    <w:rsid w:val="00314D16"/>
    <w:rsid w:val="0037050B"/>
    <w:rsid w:val="00404435"/>
    <w:rsid w:val="004079A8"/>
    <w:rsid w:val="00471A1C"/>
    <w:rsid w:val="00483731"/>
    <w:rsid w:val="006373BA"/>
    <w:rsid w:val="00C216F9"/>
    <w:rsid w:val="00D93395"/>
    <w:rsid w:val="00DB3F11"/>
    <w:rsid w:val="00EE3D61"/>
    <w:rsid w:val="00F43F8E"/>
    <w:rsid w:val="00F64F02"/>
    <w:rsid w:val="00FE69D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10FA93"/>
  <w15:chartTrackingRefBased/>
  <w15:docId w15:val="{B391424E-1A82-4ED6-83B7-082ABDD510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71A1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14D16"/>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314D16"/>
  </w:style>
  <w:style w:type="paragraph" w:styleId="a5">
    <w:name w:val="footer"/>
    <w:basedOn w:val="a"/>
    <w:link w:val="a6"/>
    <w:uiPriority w:val="99"/>
    <w:unhideWhenUsed/>
    <w:rsid w:val="00314D16"/>
    <w:pPr>
      <w:tabs>
        <w:tab w:val="center" w:pos="4819"/>
        <w:tab w:val="right" w:pos="9639"/>
      </w:tabs>
      <w:spacing w:after="0" w:line="240" w:lineRule="auto"/>
    </w:pPr>
  </w:style>
  <w:style w:type="character" w:customStyle="1" w:styleId="a6">
    <w:name w:val="Нижній колонтитул Знак"/>
    <w:basedOn w:val="a0"/>
    <w:link w:val="a5"/>
    <w:uiPriority w:val="99"/>
    <w:rsid w:val="00314D16"/>
  </w:style>
  <w:style w:type="paragraph" w:styleId="a7">
    <w:name w:val="Balloon Text"/>
    <w:basedOn w:val="a"/>
    <w:link w:val="a8"/>
    <w:uiPriority w:val="99"/>
    <w:semiHidden/>
    <w:unhideWhenUsed/>
    <w:rsid w:val="00F64F02"/>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64F0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45050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bd7105ba-0c05-4435-8ad3-c47cb83074ed"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2CD706209CA0A4684918E0F8D012F17" ma:contentTypeVersion="16" ma:contentTypeDescription="Create a new document." ma:contentTypeScope="" ma:versionID="75eeb595b34a69aa14e1e29cf9e71604">
  <xsd:schema xmlns:xsd="http://www.w3.org/2001/XMLSchema" xmlns:xs="http://www.w3.org/2001/XMLSchema" xmlns:p="http://schemas.microsoft.com/office/2006/metadata/properties" xmlns:ns3="bd7105ba-0c05-4435-8ad3-c47cb83074ed" xmlns:ns4="42eb66de-eaa2-4d72-94dd-55b5477bd26f" targetNamespace="http://schemas.microsoft.com/office/2006/metadata/properties" ma:root="true" ma:fieldsID="163184b18c44c1116d47305123be1f4f" ns3:_="" ns4:_="">
    <xsd:import namespace="bd7105ba-0c05-4435-8ad3-c47cb83074ed"/>
    <xsd:import namespace="42eb66de-eaa2-4d72-94dd-55b5477bd26f"/>
    <xsd:element name="properties">
      <xsd:complexType>
        <xsd:sequence>
          <xsd:element name="documentManagement">
            <xsd:complexType>
              <xsd:all>
                <xsd:element ref="ns3:_activity" minOccurs="0"/>
                <xsd:element ref="ns4:SharedWithUsers" minOccurs="0"/>
                <xsd:element ref="ns4:SharedWithDetails" minOccurs="0"/>
                <xsd:element ref="ns4:SharingHintHash" minOccurs="0"/>
                <xsd:element ref="ns3:MediaServiceMetadata" minOccurs="0"/>
                <xsd:element ref="ns3:MediaServiceFastMetadata" minOccurs="0"/>
                <xsd:element ref="ns3:MediaServiceDateTaken" minOccurs="0"/>
                <xsd:element ref="ns3:MediaServiceObjectDetectorVersions" minOccurs="0"/>
                <xsd:element ref="ns3:MediaServiceAutoTags" minOccurs="0"/>
                <xsd:element ref="ns3:MediaLengthInSeconds" minOccurs="0"/>
                <xsd:element ref="ns3:MediaServiceOCR" minOccurs="0"/>
                <xsd:element ref="ns3:MediaServiceGenerationTime" minOccurs="0"/>
                <xsd:element ref="ns3:MediaServiceEventHashCode" minOccurs="0"/>
                <xsd:element ref="ns3:MediaServiceSystemTag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7105ba-0c05-4435-8ad3-c47cb83074ed"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eb66de-eaa2-4d72-94dd-55b5477bd26f"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element name="SharingHintHash" ma:index="1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CA2A3CA-D813-4EAF-B565-3814C37F23AA}">
  <ds:schemaRefs>
    <ds:schemaRef ds:uri="http://schemas.openxmlformats.org/package/2006/metadata/core-properties"/>
    <ds:schemaRef ds:uri="http://purl.org/dc/dcmitype/"/>
    <ds:schemaRef ds:uri="http://schemas.microsoft.com/office/2006/documentManagement/types"/>
    <ds:schemaRef ds:uri="http://schemas.microsoft.com/office/2006/metadata/properties"/>
    <ds:schemaRef ds:uri="bd7105ba-0c05-4435-8ad3-c47cb83074ed"/>
    <ds:schemaRef ds:uri="http://purl.org/dc/elements/1.1/"/>
    <ds:schemaRef ds:uri="http://schemas.microsoft.com/office/infopath/2007/PartnerControls"/>
    <ds:schemaRef ds:uri="42eb66de-eaa2-4d72-94dd-55b5477bd26f"/>
    <ds:schemaRef ds:uri="http://www.w3.org/XML/1998/namespace"/>
    <ds:schemaRef ds:uri="http://purl.org/dc/terms/"/>
  </ds:schemaRefs>
</ds:datastoreItem>
</file>

<file path=customXml/itemProps2.xml><?xml version="1.0" encoding="utf-8"?>
<ds:datastoreItem xmlns:ds="http://schemas.openxmlformats.org/officeDocument/2006/customXml" ds:itemID="{7693C45C-5FA6-4D6E-81A7-82745C451E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7105ba-0c05-4435-8ad3-c47cb83074ed"/>
    <ds:schemaRef ds:uri="42eb66de-eaa2-4d72-94dd-55b5477bd2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7C1775-F8F2-42BF-980B-CAD756BA312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5143</Words>
  <Characters>2932</Characters>
  <Application>Microsoft Office Word</Application>
  <DocSecurity>0</DocSecurity>
  <Lines>24</Lines>
  <Paragraphs>16</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8059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Куліуш Єгор Вікторович</dc:creator>
  <cp:keywords/>
  <dc:description/>
  <cp:lastModifiedBy>Лавріненко Оксана Борисівна</cp:lastModifiedBy>
  <cp:revision>7</cp:revision>
  <cp:lastPrinted>2025-02-21T10:30:00Z</cp:lastPrinted>
  <dcterms:created xsi:type="dcterms:W3CDTF">2025-02-21T10:33:00Z</dcterms:created>
  <dcterms:modified xsi:type="dcterms:W3CDTF">2025-03-31T09:56:00Z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0x01010012CD706209CA0A4684918E0F8D012F17</vt:lpwstr>
  </property>
  <property fmtid="{D5CDD505-2E9C-101B-9397-08002B2CF9AE}" pid="3" name="MSIP_Label_defa4170-0d19-0005-0004-bc88714345d2_Enabled">
    <vt:lpwstr>true</vt:lpwstr>
  </property>
  <property fmtid="{D5CDD505-2E9C-101B-9397-08002B2CF9AE}" pid="4" name="MSIP_Label_defa4170-0d19-0005-0004-bc88714345d2_SetDate">
    <vt:lpwstr>2025-03-31T09:56:44Z</vt:lpwstr>
  </property>
  <property fmtid="{D5CDD505-2E9C-101B-9397-08002B2CF9AE}" pid="5" name="MSIP_Label_defa4170-0d19-0005-0004-bc88714345d2_Method">
    <vt:lpwstr>Standard</vt:lpwstr>
  </property>
  <property fmtid="{D5CDD505-2E9C-101B-9397-08002B2CF9AE}" pid="6" name="MSIP_Label_defa4170-0d19-0005-0004-bc88714345d2_Name">
    <vt:lpwstr>defa4170-0d19-0005-0004-bc88714345d2</vt:lpwstr>
  </property>
  <property fmtid="{D5CDD505-2E9C-101B-9397-08002B2CF9AE}" pid="7" name="MSIP_Label_defa4170-0d19-0005-0004-bc88714345d2_SiteId">
    <vt:lpwstr>eb258766-b719-42a2-a2af-31a2b3c3a817</vt:lpwstr>
  </property>
  <property fmtid="{D5CDD505-2E9C-101B-9397-08002B2CF9AE}" pid="8" name="MSIP_Label_defa4170-0d19-0005-0004-bc88714345d2_ActionId">
    <vt:lpwstr>518ea935-cd7f-4c69-85c6-e473ef54b753</vt:lpwstr>
  </property>
  <property fmtid="{D5CDD505-2E9C-101B-9397-08002B2CF9AE}" pid="9" name="MSIP_Label_defa4170-0d19-0005-0004-bc88714345d2_ContentBits">
    <vt:lpwstr>0</vt:lpwstr>
  </property>
  <property fmtid="{D5CDD505-2E9C-101B-9397-08002B2CF9AE}" pid="10" name="MSIP_Label_defa4170-0d19-0005-0004-bc88714345d2_Tag">
    <vt:lpwstr>10, 3, 0, 1</vt:lpwstr>
  </property>
</Properties>
</file>