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142" w:rsidRPr="00CA3142" w:rsidRDefault="00181A9D" w:rsidP="00CA3142">
      <w:pPr>
        <w:keepNext/>
        <w:keepLines/>
        <w:widowControl w:val="0"/>
        <w:suppressAutoHyphens/>
        <w:ind w:right="-1"/>
        <w:jc w:val="right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Засідання відбудеться о</w:t>
      </w:r>
      <w:r w:rsidR="00CA3142" w:rsidRPr="00CA3142">
        <w:rPr>
          <w:b/>
          <w:bCs/>
          <w:sz w:val="28"/>
          <w:szCs w:val="28"/>
          <w:shd w:val="clear" w:color="auto" w:fill="FFFFFF"/>
        </w:rPr>
        <w:t xml:space="preserve"> </w:t>
      </w:r>
      <w:r w:rsidR="00FF2EC4">
        <w:rPr>
          <w:b/>
          <w:bCs/>
          <w:sz w:val="28"/>
          <w:szCs w:val="28"/>
          <w:shd w:val="clear" w:color="auto" w:fill="FFFFFF"/>
        </w:rPr>
        <w:t>09</w:t>
      </w:r>
      <w:r w:rsidR="00CA3142" w:rsidRPr="00CA3142">
        <w:rPr>
          <w:b/>
          <w:bCs/>
          <w:sz w:val="28"/>
          <w:szCs w:val="28"/>
          <w:shd w:val="clear" w:color="auto" w:fill="FFFFFF"/>
        </w:rPr>
        <w:t>:30</w:t>
      </w:r>
    </w:p>
    <w:p w:rsidR="00CA3142" w:rsidRPr="00CA3142" w:rsidRDefault="00CA3142" w:rsidP="00CA3142">
      <w:pPr>
        <w:keepNext/>
        <w:keepLines/>
        <w:widowControl w:val="0"/>
        <w:suppressAutoHyphens/>
        <w:ind w:left="2832" w:right="-1" w:firstLine="708"/>
        <w:jc w:val="right"/>
        <w:rPr>
          <w:b/>
          <w:bCs/>
          <w:sz w:val="28"/>
          <w:szCs w:val="28"/>
          <w:shd w:val="clear" w:color="auto" w:fill="FFFFFF"/>
        </w:rPr>
      </w:pPr>
      <w:r w:rsidRPr="00CA3142">
        <w:rPr>
          <w:b/>
          <w:bCs/>
          <w:sz w:val="28"/>
          <w:szCs w:val="28"/>
          <w:shd w:val="clear" w:color="auto" w:fill="FFFFFF"/>
        </w:rPr>
        <w:t xml:space="preserve">за адресою: вул. Хрещатик, 36, м. Київ                             </w:t>
      </w:r>
      <w:r w:rsidRPr="00CA3142">
        <w:rPr>
          <w:b/>
          <w:bCs/>
          <w:sz w:val="28"/>
          <w:szCs w:val="28"/>
          <w:lang w:eastAsia="zh-CN"/>
        </w:rPr>
        <w:t>(</w:t>
      </w:r>
      <w:r w:rsidR="00FF2EC4">
        <w:rPr>
          <w:b/>
          <w:bCs/>
          <w:sz w:val="28"/>
          <w:szCs w:val="28"/>
          <w:lang w:eastAsia="zh-CN"/>
        </w:rPr>
        <w:t>10</w:t>
      </w:r>
      <w:r w:rsidRPr="00CA3142">
        <w:rPr>
          <w:b/>
          <w:bCs/>
          <w:sz w:val="28"/>
          <w:szCs w:val="28"/>
          <w:lang w:eastAsia="zh-CN"/>
        </w:rPr>
        <w:t xml:space="preserve">-й поверх, </w:t>
      </w:r>
      <w:r w:rsidR="00FF2EC4">
        <w:rPr>
          <w:b/>
          <w:bCs/>
          <w:sz w:val="28"/>
          <w:szCs w:val="28"/>
          <w:lang w:eastAsia="zh-CN"/>
        </w:rPr>
        <w:t>к.1017</w:t>
      </w:r>
      <w:r w:rsidRPr="00CA3142">
        <w:rPr>
          <w:b/>
          <w:bCs/>
          <w:sz w:val="28"/>
          <w:szCs w:val="28"/>
          <w:lang w:eastAsia="zh-CN"/>
        </w:rPr>
        <w:t>)</w:t>
      </w:r>
    </w:p>
    <w:p w:rsidR="00CA3142" w:rsidRPr="00CA3142" w:rsidRDefault="00CA3142" w:rsidP="00CA3142">
      <w:pPr>
        <w:rPr>
          <w:b/>
          <w:sz w:val="28"/>
          <w:szCs w:val="28"/>
        </w:rPr>
      </w:pPr>
    </w:p>
    <w:p w:rsidR="00CA3142" w:rsidRPr="00CA3142" w:rsidRDefault="00CA3142" w:rsidP="00CA3142">
      <w:pPr>
        <w:rPr>
          <w:sz w:val="28"/>
          <w:szCs w:val="28"/>
        </w:rPr>
      </w:pPr>
    </w:p>
    <w:p w:rsidR="00CA3142" w:rsidRPr="00CA3142" w:rsidRDefault="00CA3142" w:rsidP="00CA3142">
      <w:pPr>
        <w:jc w:val="center"/>
        <w:rPr>
          <w:b/>
          <w:sz w:val="28"/>
          <w:szCs w:val="28"/>
        </w:rPr>
      </w:pPr>
      <w:r w:rsidRPr="00CA3142">
        <w:rPr>
          <w:b/>
          <w:sz w:val="28"/>
          <w:szCs w:val="28"/>
          <w:lang w:val="ru-RU"/>
        </w:rPr>
        <w:t xml:space="preserve">Проєкт </w:t>
      </w:r>
      <w:r w:rsidRPr="00CA3142">
        <w:rPr>
          <w:b/>
          <w:sz w:val="28"/>
          <w:szCs w:val="28"/>
        </w:rPr>
        <w:t xml:space="preserve">ПОРЯДКУ ДЕННОГО </w:t>
      </w:r>
    </w:p>
    <w:p w:rsidR="00CA3142" w:rsidRPr="00CA3142" w:rsidRDefault="00CA3142" w:rsidP="00CA3142">
      <w:pPr>
        <w:jc w:val="center"/>
        <w:rPr>
          <w:b/>
          <w:sz w:val="28"/>
          <w:szCs w:val="28"/>
        </w:rPr>
      </w:pPr>
      <w:r w:rsidRPr="00CA3142">
        <w:rPr>
          <w:b/>
          <w:sz w:val="28"/>
          <w:szCs w:val="28"/>
        </w:rPr>
        <w:t xml:space="preserve">позачергового засідання постійної комісії Київської міської ради  з питань власності </w:t>
      </w:r>
      <w:r w:rsidR="00BB69A0">
        <w:rPr>
          <w:b/>
          <w:sz w:val="28"/>
          <w:szCs w:val="28"/>
        </w:rPr>
        <w:t>16</w:t>
      </w:r>
      <w:r w:rsidRPr="00CA3142">
        <w:rPr>
          <w:b/>
          <w:sz w:val="28"/>
          <w:szCs w:val="28"/>
        </w:rPr>
        <w:t>.12.2021</w:t>
      </w:r>
    </w:p>
    <w:p w:rsidR="00296E68" w:rsidRPr="00CA3142" w:rsidRDefault="00296E68" w:rsidP="00296E68">
      <w:pPr>
        <w:jc w:val="both"/>
        <w:rPr>
          <w:sz w:val="28"/>
          <w:szCs w:val="28"/>
        </w:rPr>
      </w:pPr>
    </w:p>
    <w:p w:rsidR="008E5041" w:rsidRPr="001E3DFA" w:rsidRDefault="00582534" w:rsidP="004237A3">
      <w:pPr>
        <w:jc w:val="both"/>
        <w:rPr>
          <w:w w:val="101"/>
          <w:sz w:val="28"/>
          <w:szCs w:val="28"/>
        </w:rPr>
      </w:pPr>
      <w:bookmarkStart w:id="0" w:name="_GoBack"/>
      <w:r>
        <w:rPr>
          <w:w w:val="101"/>
          <w:sz w:val="28"/>
          <w:szCs w:val="28"/>
        </w:rPr>
        <w:t>1</w:t>
      </w:r>
      <w:r w:rsidR="00296E68" w:rsidRPr="00CA3142">
        <w:rPr>
          <w:w w:val="101"/>
          <w:sz w:val="28"/>
          <w:szCs w:val="28"/>
        </w:rPr>
        <w:t xml:space="preserve">. </w:t>
      </w:r>
      <w:r w:rsidR="004D2D67" w:rsidRPr="003A5CD2">
        <w:rPr>
          <w:sz w:val="28"/>
          <w:szCs w:val="28"/>
        </w:rPr>
        <w:t xml:space="preserve">Про повторний </w:t>
      </w:r>
      <w:r w:rsidR="00296E68" w:rsidRPr="003A5CD2">
        <w:rPr>
          <w:w w:val="101"/>
          <w:sz w:val="28"/>
          <w:szCs w:val="28"/>
        </w:rPr>
        <w:t xml:space="preserve">розгляд </w:t>
      </w:r>
      <w:r w:rsidR="00296E68" w:rsidRPr="003A5CD2">
        <w:rPr>
          <w:sz w:val="28"/>
          <w:szCs w:val="28"/>
        </w:rPr>
        <w:t xml:space="preserve">проєкту рішення Київради </w:t>
      </w:r>
      <w:r w:rsidR="00296E68" w:rsidRPr="00CA3142">
        <w:rPr>
          <w:sz w:val="28"/>
          <w:szCs w:val="28"/>
        </w:rPr>
        <w:t xml:space="preserve">«Про цільові внески територіальної громади міста Києва» </w:t>
      </w:r>
      <w:r w:rsidR="00296E68" w:rsidRPr="00CA3142">
        <w:rPr>
          <w:i/>
          <w:sz w:val="28"/>
          <w:szCs w:val="28"/>
        </w:rPr>
        <w:t>(у вигляді права володіння та користування нежитловою будівлею на вул.</w:t>
      </w:r>
      <w:r w:rsidR="00B233CA" w:rsidRPr="00CA3142">
        <w:rPr>
          <w:i/>
          <w:sz w:val="28"/>
          <w:szCs w:val="28"/>
        </w:rPr>
        <w:t xml:space="preserve"> </w:t>
      </w:r>
      <w:r w:rsidR="00296E68" w:rsidRPr="00CA3142">
        <w:rPr>
          <w:i/>
          <w:sz w:val="28"/>
          <w:szCs w:val="28"/>
        </w:rPr>
        <w:t>В.Житомирська, 19</w:t>
      </w:r>
      <w:r w:rsidR="00B233CA" w:rsidRPr="00CA3142">
        <w:rPr>
          <w:i/>
          <w:sz w:val="28"/>
          <w:szCs w:val="28"/>
        </w:rPr>
        <w:t xml:space="preserve">, </w:t>
      </w:r>
      <w:r w:rsidR="00296E68" w:rsidRPr="00CA3142">
        <w:rPr>
          <w:i/>
          <w:sz w:val="28"/>
          <w:szCs w:val="28"/>
        </w:rPr>
        <w:t xml:space="preserve"> літ. Б, Б' строком на 25 років) </w:t>
      </w:r>
      <w:r w:rsidR="00296E68" w:rsidRPr="00CA3142">
        <w:rPr>
          <w:sz w:val="28"/>
          <w:szCs w:val="28"/>
        </w:rPr>
        <w:t xml:space="preserve">за поданням депутатів Київради Володимира БОНДАРЕНКА, Валентина МОНДРИЇВСЬКОГО (доручення </w:t>
      </w:r>
      <w:r w:rsidR="00DD1027">
        <w:rPr>
          <w:sz w:val="28"/>
          <w:szCs w:val="28"/>
        </w:rPr>
        <w:t>від 03.12.2021 №08/231-4368/ПР)</w:t>
      </w:r>
      <w:r w:rsidR="008E5041" w:rsidRPr="008E5041">
        <w:rPr>
          <w:w w:val="101"/>
          <w:szCs w:val="28"/>
        </w:rPr>
        <w:t xml:space="preserve"> </w:t>
      </w:r>
      <w:r w:rsidR="008E5041" w:rsidRPr="002806B8">
        <w:rPr>
          <w:w w:val="101"/>
          <w:sz w:val="28"/>
          <w:szCs w:val="28"/>
        </w:rPr>
        <w:t>у зв’язку з правовим висновком Управління правового забезпечення діяльності Київської міської ради від</w:t>
      </w:r>
      <w:r w:rsidR="008E5041" w:rsidRPr="00903A17">
        <w:rPr>
          <w:w w:val="101"/>
          <w:szCs w:val="28"/>
        </w:rPr>
        <w:t xml:space="preserve"> </w:t>
      </w:r>
      <w:r w:rsidR="008E5041" w:rsidRPr="001E3DFA">
        <w:rPr>
          <w:w w:val="101"/>
          <w:sz w:val="28"/>
          <w:szCs w:val="28"/>
        </w:rPr>
        <w:t>1</w:t>
      </w:r>
      <w:r w:rsidR="001E3DFA" w:rsidRPr="001E3DFA">
        <w:rPr>
          <w:w w:val="101"/>
          <w:sz w:val="28"/>
          <w:szCs w:val="28"/>
        </w:rPr>
        <w:t>4</w:t>
      </w:r>
      <w:r w:rsidR="008E5041" w:rsidRPr="001E3DFA">
        <w:rPr>
          <w:w w:val="101"/>
          <w:sz w:val="28"/>
          <w:szCs w:val="28"/>
        </w:rPr>
        <w:t>.1</w:t>
      </w:r>
      <w:r w:rsidR="001E3DFA" w:rsidRPr="001E3DFA">
        <w:rPr>
          <w:w w:val="101"/>
          <w:sz w:val="28"/>
          <w:szCs w:val="28"/>
        </w:rPr>
        <w:t>2</w:t>
      </w:r>
      <w:r w:rsidR="008E5041" w:rsidRPr="001E3DFA">
        <w:rPr>
          <w:w w:val="101"/>
          <w:sz w:val="28"/>
          <w:szCs w:val="28"/>
        </w:rPr>
        <w:t>.2021 №08/230-</w:t>
      </w:r>
      <w:r w:rsidR="008437FC">
        <w:rPr>
          <w:w w:val="101"/>
          <w:sz w:val="28"/>
          <w:szCs w:val="28"/>
        </w:rPr>
        <w:t>2819</w:t>
      </w:r>
      <w:r w:rsidR="008E5041" w:rsidRPr="001E3DFA">
        <w:rPr>
          <w:w w:val="101"/>
          <w:sz w:val="28"/>
          <w:szCs w:val="28"/>
        </w:rPr>
        <w:t>.</w:t>
      </w:r>
    </w:p>
    <w:p w:rsidR="008218B0" w:rsidRDefault="008218B0" w:rsidP="004237A3">
      <w:pPr>
        <w:pStyle w:val="aa"/>
        <w:spacing w:after="0"/>
        <w:ind w:left="0"/>
        <w:jc w:val="both"/>
        <w:rPr>
          <w:w w:val="101"/>
          <w:sz w:val="28"/>
          <w:szCs w:val="28"/>
        </w:rPr>
      </w:pPr>
      <w:r>
        <w:rPr>
          <w:w w:val="101"/>
          <w:sz w:val="28"/>
          <w:szCs w:val="28"/>
        </w:rPr>
        <w:t xml:space="preserve">1.1. Про розгляд пропозицій депутата </w:t>
      </w:r>
      <w:r w:rsidRPr="00CA3142">
        <w:rPr>
          <w:sz w:val="28"/>
          <w:szCs w:val="28"/>
        </w:rPr>
        <w:t>Київради Володимира БОНДАРЕНКА</w:t>
      </w:r>
      <w:r>
        <w:rPr>
          <w:sz w:val="28"/>
          <w:szCs w:val="28"/>
        </w:rPr>
        <w:t xml:space="preserve"> до проєкта рішення від 03.12.2021 №08/231-4368/ПР </w:t>
      </w:r>
      <w:r w:rsidRPr="00CA3142">
        <w:rPr>
          <w:sz w:val="28"/>
          <w:szCs w:val="28"/>
        </w:rPr>
        <w:t>«Про цільові внески територіальної громади міста Києва»</w:t>
      </w:r>
      <w:r w:rsidR="00074142">
        <w:rPr>
          <w:sz w:val="28"/>
          <w:szCs w:val="28"/>
        </w:rPr>
        <w:t xml:space="preserve"> (вих. від 14.12.2021 №08/279/09/188-284; від 15.12.2021 № 08/32708).</w:t>
      </w:r>
    </w:p>
    <w:p w:rsidR="00296E68" w:rsidRDefault="00296E68" w:rsidP="004237A3">
      <w:pPr>
        <w:pStyle w:val="aa"/>
        <w:spacing w:after="0"/>
        <w:ind w:left="0"/>
        <w:jc w:val="both"/>
        <w:rPr>
          <w:sz w:val="28"/>
          <w:szCs w:val="28"/>
        </w:rPr>
      </w:pPr>
      <w:r w:rsidRPr="00CA3142">
        <w:rPr>
          <w:w w:val="101"/>
          <w:sz w:val="28"/>
          <w:szCs w:val="28"/>
        </w:rPr>
        <w:t xml:space="preserve">Доповідач: </w:t>
      </w:r>
      <w:r w:rsidRPr="00CA3142">
        <w:rPr>
          <w:sz w:val="28"/>
          <w:szCs w:val="28"/>
        </w:rPr>
        <w:t>депутат Київради Володимир БОНДАРЕНКО.</w:t>
      </w:r>
    </w:p>
    <w:bookmarkEnd w:id="0"/>
    <w:p w:rsidR="00582534" w:rsidRDefault="00582534" w:rsidP="00296E68">
      <w:pPr>
        <w:pStyle w:val="aa"/>
        <w:spacing w:after="0"/>
        <w:ind w:left="0"/>
        <w:rPr>
          <w:sz w:val="28"/>
          <w:szCs w:val="28"/>
        </w:rPr>
      </w:pPr>
    </w:p>
    <w:p w:rsidR="00582534" w:rsidRPr="00940B27" w:rsidRDefault="00582534" w:rsidP="00582534">
      <w:pPr>
        <w:jc w:val="both"/>
        <w:rPr>
          <w:w w:val="101"/>
          <w:sz w:val="28"/>
          <w:szCs w:val="28"/>
        </w:rPr>
      </w:pPr>
      <w:r>
        <w:rPr>
          <w:sz w:val="28"/>
          <w:szCs w:val="28"/>
        </w:rPr>
        <w:t>2</w:t>
      </w:r>
      <w:r w:rsidRPr="00CA3142">
        <w:rPr>
          <w:sz w:val="28"/>
          <w:szCs w:val="28"/>
        </w:rPr>
        <w:t xml:space="preserve">. </w:t>
      </w:r>
      <w:r w:rsidRPr="008949DE">
        <w:rPr>
          <w:sz w:val="28"/>
          <w:szCs w:val="28"/>
        </w:rPr>
        <w:t>Про повторний розгляд проєкту рішення</w:t>
      </w:r>
      <w:r w:rsidRPr="00CA3142">
        <w:rPr>
          <w:sz w:val="28"/>
          <w:szCs w:val="28"/>
        </w:rPr>
        <w:t xml:space="preserve"> Київради «Про затвердження Міської цільової програми «Управління об’єктами комунальної власності територіальної громади мста Києва на 2022-2024 роки»  за поданням</w:t>
      </w:r>
      <w:r w:rsidRPr="00CA3142">
        <w:rPr>
          <w:rFonts w:eastAsiaTheme="minorHAnsi"/>
          <w:sz w:val="28"/>
          <w:szCs w:val="28"/>
          <w:lang w:eastAsia="en-US"/>
        </w:rPr>
        <w:t xml:space="preserve"> заступника голови КМДА Олександра ХАРЧЕНКА, Департаменту комунальної власності м. Києва </w:t>
      </w:r>
      <w:r w:rsidRPr="00CA3142">
        <w:rPr>
          <w:sz w:val="28"/>
          <w:szCs w:val="28"/>
        </w:rPr>
        <w:t>виконавчого органу Київради (КМДА) (доручення від 13.12.2021 №08/231-4459/ПР)</w:t>
      </w:r>
      <w:r w:rsidRPr="008E5041">
        <w:rPr>
          <w:w w:val="101"/>
          <w:szCs w:val="28"/>
        </w:rPr>
        <w:t xml:space="preserve"> </w:t>
      </w:r>
      <w:r w:rsidRPr="002806B8">
        <w:rPr>
          <w:w w:val="101"/>
          <w:sz w:val="28"/>
          <w:szCs w:val="28"/>
        </w:rPr>
        <w:t>у зв’язку з правовим висновком Управління правового забезпечення діяльності Київської міської ради від</w:t>
      </w:r>
      <w:r w:rsidRPr="00903A17">
        <w:rPr>
          <w:w w:val="101"/>
          <w:szCs w:val="28"/>
        </w:rPr>
        <w:t xml:space="preserve"> </w:t>
      </w:r>
      <w:r w:rsidRPr="00940B27">
        <w:rPr>
          <w:w w:val="101"/>
          <w:sz w:val="28"/>
          <w:szCs w:val="28"/>
        </w:rPr>
        <w:t>1</w:t>
      </w:r>
      <w:r w:rsidR="00940B27" w:rsidRPr="00940B27">
        <w:rPr>
          <w:w w:val="101"/>
          <w:sz w:val="28"/>
          <w:szCs w:val="28"/>
        </w:rPr>
        <w:t>4</w:t>
      </w:r>
      <w:r w:rsidRPr="00940B27">
        <w:rPr>
          <w:w w:val="101"/>
          <w:sz w:val="28"/>
          <w:szCs w:val="28"/>
        </w:rPr>
        <w:t>.1</w:t>
      </w:r>
      <w:r w:rsidR="00940B27" w:rsidRPr="00940B27">
        <w:rPr>
          <w:w w:val="101"/>
          <w:sz w:val="28"/>
          <w:szCs w:val="28"/>
        </w:rPr>
        <w:t>2</w:t>
      </w:r>
      <w:r w:rsidRPr="00940B27">
        <w:rPr>
          <w:w w:val="101"/>
          <w:sz w:val="28"/>
          <w:szCs w:val="28"/>
        </w:rPr>
        <w:t>.2021 №08/230-2</w:t>
      </w:r>
      <w:r w:rsidR="00324F43">
        <w:rPr>
          <w:w w:val="101"/>
          <w:sz w:val="28"/>
          <w:szCs w:val="28"/>
        </w:rPr>
        <w:t>817</w:t>
      </w:r>
      <w:r w:rsidRPr="00940B27">
        <w:rPr>
          <w:w w:val="101"/>
          <w:sz w:val="28"/>
          <w:szCs w:val="28"/>
        </w:rPr>
        <w:t>.</w:t>
      </w:r>
    </w:p>
    <w:p w:rsidR="00810C72" w:rsidRPr="00CA3142" w:rsidRDefault="00810C72" w:rsidP="00810C72">
      <w:pPr>
        <w:jc w:val="both"/>
        <w:rPr>
          <w:sz w:val="28"/>
          <w:szCs w:val="28"/>
          <w:lang w:eastAsia="en-US"/>
        </w:rPr>
      </w:pPr>
      <w:r w:rsidRPr="00CA3142">
        <w:rPr>
          <w:sz w:val="28"/>
          <w:szCs w:val="28"/>
          <w:lang w:eastAsia="en-US"/>
        </w:rPr>
        <w:t>Доповідач: представник  Департаменту</w:t>
      </w:r>
      <w:r w:rsidRPr="00CA3142">
        <w:rPr>
          <w:rFonts w:eastAsiaTheme="minorHAnsi"/>
          <w:sz w:val="28"/>
          <w:szCs w:val="28"/>
          <w:lang w:eastAsia="en-US"/>
        </w:rPr>
        <w:t xml:space="preserve"> комунальної власності м. Києва</w:t>
      </w:r>
      <w:r w:rsidRPr="00CA3142">
        <w:rPr>
          <w:sz w:val="28"/>
          <w:szCs w:val="28"/>
          <w:lang w:eastAsia="en-US"/>
        </w:rPr>
        <w:t>.</w:t>
      </w:r>
    </w:p>
    <w:p w:rsidR="00582534" w:rsidRDefault="00582534" w:rsidP="00296E68">
      <w:pPr>
        <w:pStyle w:val="aa"/>
        <w:spacing w:after="0"/>
        <w:ind w:left="0"/>
        <w:rPr>
          <w:sz w:val="28"/>
          <w:szCs w:val="28"/>
        </w:rPr>
      </w:pPr>
    </w:p>
    <w:p w:rsidR="00582534" w:rsidRPr="001E3DFA" w:rsidRDefault="00582534" w:rsidP="00582534">
      <w:pPr>
        <w:jc w:val="both"/>
        <w:rPr>
          <w:w w:val="101"/>
          <w:sz w:val="28"/>
          <w:szCs w:val="28"/>
        </w:rPr>
      </w:pPr>
      <w:r>
        <w:rPr>
          <w:sz w:val="28"/>
          <w:szCs w:val="28"/>
        </w:rPr>
        <w:t>3</w:t>
      </w:r>
      <w:r w:rsidRPr="00CA3142">
        <w:rPr>
          <w:sz w:val="28"/>
          <w:szCs w:val="28"/>
        </w:rPr>
        <w:t>.</w:t>
      </w:r>
      <w:r w:rsidRPr="00CA3142">
        <w:rPr>
          <w:rFonts w:eastAsiaTheme="minorHAnsi"/>
          <w:sz w:val="28"/>
          <w:szCs w:val="28"/>
          <w:lang w:eastAsia="en-US"/>
        </w:rPr>
        <w:t xml:space="preserve"> </w:t>
      </w:r>
      <w:r w:rsidRPr="007B4CE5">
        <w:rPr>
          <w:rFonts w:eastAsiaTheme="minorHAnsi"/>
          <w:sz w:val="28"/>
          <w:szCs w:val="28"/>
          <w:lang w:eastAsia="en-US"/>
        </w:rPr>
        <w:t xml:space="preserve">Про </w:t>
      </w:r>
      <w:r w:rsidRPr="007B4CE5">
        <w:rPr>
          <w:sz w:val="28"/>
          <w:szCs w:val="28"/>
        </w:rPr>
        <w:t>повторний</w:t>
      </w:r>
      <w:r w:rsidRPr="007B4CE5">
        <w:rPr>
          <w:rFonts w:eastAsiaTheme="minorHAnsi"/>
          <w:sz w:val="28"/>
          <w:szCs w:val="28"/>
          <w:lang w:eastAsia="en-US"/>
        </w:rPr>
        <w:t xml:space="preserve"> розгляд</w:t>
      </w:r>
      <w:r w:rsidRPr="00CA3142">
        <w:rPr>
          <w:rFonts w:eastAsiaTheme="minorHAnsi"/>
          <w:sz w:val="28"/>
          <w:szCs w:val="28"/>
          <w:lang w:eastAsia="en-US"/>
        </w:rPr>
        <w:t xml:space="preserve"> проєкту рішення Київради  «Про включення до Переліку другого типу нежитлових приміщень комунальної власності територіальної громади міста Києва» </w:t>
      </w:r>
      <w:r w:rsidRPr="00CA3142">
        <w:rPr>
          <w:rFonts w:eastAsiaTheme="minorHAnsi"/>
          <w:i/>
          <w:sz w:val="28"/>
          <w:szCs w:val="28"/>
          <w:lang w:eastAsia="en-US"/>
        </w:rPr>
        <w:t>(нежитлова будівля на вул. Кирилівській, 103,  літера 1 Г,  корпус №26 - виробнича майстерня)</w:t>
      </w:r>
      <w:r w:rsidRPr="00CA3142">
        <w:rPr>
          <w:rFonts w:eastAsiaTheme="minorHAnsi"/>
          <w:sz w:val="28"/>
          <w:szCs w:val="28"/>
          <w:lang w:eastAsia="en-US"/>
        </w:rPr>
        <w:t xml:space="preserve"> за поданням заступника голови КМДА Олександра ХАРЧЕНКА, Департаменту комунальної власності м. Києва </w:t>
      </w:r>
      <w:r w:rsidRPr="00CA3142">
        <w:rPr>
          <w:sz w:val="28"/>
          <w:szCs w:val="28"/>
        </w:rPr>
        <w:t xml:space="preserve">виконавчого органу Київради (КМДА) </w:t>
      </w:r>
      <w:r w:rsidRPr="00CA3142">
        <w:rPr>
          <w:rFonts w:eastAsiaTheme="minorHAnsi"/>
          <w:sz w:val="28"/>
          <w:szCs w:val="28"/>
          <w:lang w:eastAsia="en-US"/>
        </w:rPr>
        <w:t>(доручення від 20.08.2021 №08/231-3132/ПР)</w:t>
      </w:r>
      <w:r w:rsidRPr="008E5041">
        <w:rPr>
          <w:w w:val="101"/>
          <w:szCs w:val="28"/>
        </w:rPr>
        <w:t xml:space="preserve"> </w:t>
      </w:r>
      <w:r w:rsidRPr="002806B8">
        <w:rPr>
          <w:w w:val="101"/>
          <w:sz w:val="28"/>
          <w:szCs w:val="28"/>
        </w:rPr>
        <w:t>у зв’язку з правовим висновком Управління правового забезпечення діяльності Київської міської ради від</w:t>
      </w:r>
      <w:r w:rsidRPr="00903A17">
        <w:rPr>
          <w:w w:val="101"/>
          <w:szCs w:val="28"/>
        </w:rPr>
        <w:t xml:space="preserve"> </w:t>
      </w:r>
      <w:r w:rsidRPr="001E3DFA">
        <w:rPr>
          <w:w w:val="101"/>
          <w:sz w:val="28"/>
          <w:szCs w:val="28"/>
        </w:rPr>
        <w:t>1</w:t>
      </w:r>
      <w:r w:rsidR="001E3DFA" w:rsidRPr="001E3DFA">
        <w:rPr>
          <w:w w:val="101"/>
          <w:sz w:val="28"/>
          <w:szCs w:val="28"/>
        </w:rPr>
        <w:t>4</w:t>
      </w:r>
      <w:r w:rsidRPr="001E3DFA">
        <w:rPr>
          <w:w w:val="101"/>
          <w:sz w:val="28"/>
          <w:szCs w:val="28"/>
        </w:rPr>
        <w:t>.1</w:t>
      </w:r>
      <w:r w:rsidR="001E3DFA" w:rsidRPr="001E3DFA">
        <w:rPr>
          <w:w w:val="101"/>
          <w:sz w:val="28"/>
          <w:szCs w:val="28"/>
        </w:rPr>
        <w:t>2</w:t>
      </w:r>
      <w:r w:rsidRPr="001E3DFA">
        <w:rPr>
          <w:w w:val="101"/>
          <w:sz w:val="28"/>
          <w:szCs w:val="28"/>
        </w:rPr>
        <w:t>.2021 №08/230-2</w:t>
      </w:r>
      <w:r w:rsidR="00CF6900">
        <w:rPr>
          <w:w w:val="101"/>
          <w:sz w:val="28"/>
          <w:szCs w:val="28"/>
        </w:rPr>
        <w:t>818</w:t>
      </w:r>
      <w:r w:rsidRPr="001E3DFA">
        <w:rPr>
          <w:w w:val="101"/>
          <w:sz w:val="28"/>
          <w:szCs w:val="28"/>
        </w:rPr>
        <w:t>.</w:t>
      </w:r>
    </w:p>
    <w:p w:rsidR="00582534" w:rsidRPr="00CA3142" w:rsidRDefault="00582534" w:rsidP="00582534">
      <w:pPr>
        <w:jc w:val="both"/>
        <w:rPr>
          <w:sz w:val="28"/>
          <w:szCs w:val="28"/>
          <w:lang w:eastAsia="en-US"/>
        </w:rPr>
      </w:pPr>
      <w:r w:rsidRPr="00CA3142">
        <w:rPr>
          <w:sz w:val="28"/>
          <w:szCs w:val="28"/>
          <w:lang w:eastAsia="en-US"/>
        </w:rPr>
        <w:t>Доповідач: представник  Департаменту</w:t>
      </w:r>
      <w:r w:rsidRPr="00CA3142">
        <w:rPr>
          <w:rFonts w:eastAsiaTheme="minorHAnsi"/>
          <w:sz w:val="28"/>
          <w:szCs w:val="28"/>
          <w:lang w:eastAsia="en-US"/>
        </w:rPr>
        <w:t xml:space="preserve"> комунальної власності м. Києва</w:t>
      </w:r>
      <w:r w:rsidRPr="00CA3142">
        <w:rPr>
          <w:sz w:val="28"/>
          <w:szCs w:val="28"/>
          <w:lang w:eastAsia="en-US"/>
        </w:rPr>
        <w:t>.</w:t>
      </w:r>
    </w:p>
    <w:p w:rsidR="00582534" w:rsidRPr="00CA3142" w:rsidRDefault="00582534" w:rsidP="00582534">
      <w:pPr>
        <w:jc w:val="both"/>
        <w:rPr>
          <w:sz w:val="28"/>
          <w:szCs w:val="28"/>
        </w:rPr>
      </w:pPr>
    </w:p>
    <w:p w:rsidR="00582534" w:rsidRPr="00CA3142" w:rsidRDefault="00582534" w:rsidP="00296E68">
      <w:pPr>
        <w:pStyle w:val="aa"/>
        <w:spacing w:after="0"/>
        <w:ind w:left="0"/>
        <w:rPr>
          <w:sz w:val="28"/>
          <w:szCs w:val="28"/>
        </w:rPr>
      </w:pPr>
    </w:p>
    <w:sectPr w:rsidR="00582534" w:rsidRPr="00CA3142" w:rsidSect="00CD628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A49" w:rsidRDefault="00757A49" w:rsidP="00757A49">
      <w:r>
        <w:separator/>
      </w:r>
    </w:p>
  </w:endnote>
  <w:endnote w:type="continuationSeparator" w:id="0">
    <w:p w:rsidR="00757A49" w:rsidRDefault="00757A49" w:rsidP="0075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A49" w:rsidRDefault="00757A49" w:rsidP="00757A49">
      <w:r>
        <w:separator/>
      </w:r>
    </w:p>
  </w:footnote>
  <w:footnote w:type="continuationSeparator" w:id="0">
    <w:p w:rsidR="00757A49" w:rsidRDefault="00757A49" w:rsidP="00757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E14FA"/>
    <w:multiLevelType w:val="hybridMultilevel"/>
    <w:tmpl w:val="8D7685A0"/>
    <w:lvl w:ilvl="0" w:tplc="F59CE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A71F6A"/>
    <w:multiLevelType w:val="hybridMultilevel"/>
    <w:tmpl w:val="D840B102"/>
    <w:lvl w:ilvl="0" w:tplc="AE4899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2034E"/>
    <w:multiLevelType w:val="hybridMultilevel"/>
    <w:tmpl w:val="8C5876FE"/>
    <w:lvl w:ilvl="0" w:tplc="B3A2D00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C23592"/>
    <w:multiLevelType w:val="hybridMultilevel"/>
    <w:tmpl w:val="DAF6B9D8"/>
    <w:lvl w:ilvl="0" w:tplc="359635A2">
      <w:start w:val="1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43AC6C43"/>
    <w:multiLevelType w:val="hybridMultilevel"/>
    <w:tmpl w:val="6E506BB8"/>
    <w:lvl w:ilvl="0" w:tplc="CBCCF018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951948"/>
    <w:multiLevelType w:val="hybridMultilevel"/>
    <w:tmpl w:val="40C8C29C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A4E2B"/>
    <w:multiLevelType w:val="hybridMultilevel"/>
    <w:tmpl w:val="40C8C29C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50781"/>
    <w:multiLevelType w:val="hybridMultilevel"/>
    <w:tmpl w:val="40C8C29C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F68E3"/>
    <w:multiLevelType w:val="hybridMultilevel"/>
    <w:tmpl w:val="BCCEB5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8D1347"/>
    <w:multiLevelType w:val="hybridMultilevel"/>
    <w:tmpl w:val="10726098"/>
    <w:lvl w:ilvl="0" w:tplc="C7327A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5D3131"/>
    <w:multiLevelType w:val="hybridMultilevel"/>
    <w:tmpl w:val="0568E3C8"/>
    <w:lvl w:ilvl="0" w:tplc="DA0EDE8A">
      <w:start w:val="1"/>
      <w:numFmt w:val="decimal"/>
      <w:lvlText w:val="%1."/>
      <w:lvlJc w:val="left"/>
      <w:pPr>
        <w:ind w:left="1065" w:hanging="705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683F18"/>
    <w:multiLevelType w:val="hybridMultilevel"/>
    <w:tmpl w:val="6626367C"/>
    <w:lvl w:ilvl="0" w:tplc="FD9AA6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8135070"/>
    <w:multiLevelType w:val="hybridMultilevel"/>
    <w:tmpl w:val="40C8C29C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0345E0"/>
    <w:multiLevelType w:val="hybridMultilevel"/>
    <w:tmpl w:val="49D01F16"/>
    <w:lvl w:ilvl="0" w:tplc="24F08B6C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DC23D7A"/>
    <w:multiLevelType w:val="hybridMultilevel"/>
    <w:tmpl w:val="A43617FE"/>
    <w:lvl w:ilvl="0" w:tplc="DFAA3F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4"/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2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F9A"/>
    <w:rsid w:val="0000430E"/>
    <w:rsid w:val="00004FDE"/>
    <w:rsid w:val="00006E2D"/>
    <w:rsid w:val="00010025"/>
    <w:rsid w:val="0001579C"/>
    <w:rsid w:val="000175E0"/>
    <w:rsid w:val="00024AD2"/>
    <w:rsid w:val="00025BC6"/>
    <w:rsid w:val="00027BCA"/>
    <w:rsid w:val="00041174"/>
    <w:rsid w:val="00045715"/>
    <w:rsid w:val="0004628E"/>
    <w:rsid w:val="0004660B"/>
    <w:rsid w:val="000500EA"/>
    <w:rsid w:val="00060758"/>
    <w:rsid w:val="00061192"/>
    <w:rsid w:val="0006376A"/>
    <w:rsid w:val="00074142"/>
    <w:rsid w:val="00077531"/>
    <w:rsid w:val="000778D2"/>
    <w:rsid w:val="00077C17"/>
    <w:rsid w:val="000925E9"/>
    <w:rsid w:val="00094039"/>
    <w:rsid w:val="00095B3F"/>
    <w:rsid w:val="000A3CF9"/>
    <w:rsid w:val="000A5319"/>
    <w:rsid w:val="000B4904"/>
    <w:rsid w:val="000C0791"/>
    <w:rsid w:val="000C0E84"/>
    <w:rsid w:val="000C41FB"/>
    <w:rsid w:val="000C474F"/>
    <w:rsid w:val="000D29E1"/>
    <w:rsid w:val="000D7194"/>
    <w:rsid w:val="000F2F2F"/>
    <w:rsid w:val="000F7007"/>
    <w:rsid w:val="00103A77"/>
    <w:rsid w:val="00140CA3"/>
    <w:rsid w:val="00141D5B"/>
    <w:rsid w:val="00142264"/>
    <w:rsid w:val="0014783E"/>
    <w:rsid w:val="0015049A"/>
    <w:rsid w:val="00151487"/>
    <w:rsid w:val="00152A79"/>
    <w:rsid w:val="001540DF"/>
    <w:rsid w:val="0015603C"/>
    <w:rsid w:val="001730FB"/>
    <w:rsid w:val="001731BA"/>
    <w:rsid w:val="00177C37"/>
    <w:rsid w:val="00181A9D"/>
    <w:rsid w:val="001924BA"/>
    <w:rsid w:val="00197093"/>
    <w:rsid w:val="001A1E62"/>
    <w:rsid w:val="001B420B"/>
    <w:rsid w:val="001B75A3"/>
    <w:rsid w:val="001C0FE5"/>
    <w:rsid w:val="001C3ED9"/>
    <w:rsid w:val="001E3DFA"/>
    <w:rsid w:val="001F31C3"/>
    <w:rsid w:val="001F4AB9"/>
    <w:rsid w:val="00200A05"/>
    <w:rsid w:val="0020698B"/>
    <w:rsid w:val="00212FA6"/>
    <w:rsid w:val="00213511"/>
    <w:rsid w:val="00217B48"/>
    <w:rsid w:val="00230883"/>
    <w:rsid w:val="00235651"/>
    <w:rsid w:val="00251126"/>
    <w:rsid w:val="00253FDA"/>
    <w:rsid w:val="0026176C"/>
    <w:rsid w:val="002635D6"/>
    <w:rsid w:val="00270417"/>
    <w:rsid w:val="00273D8D"/>
    <w:rsid w:val="00276E9B"/>
    <w:rsid w:val="002806B8"/>
    <w:rsid w:val="002829AC"/>
    <w:rsid w:val="00285606"/>
    <w:rsid w:val="00296E68"/>
    <w:rsid w:val="002D388A"/>
    <w:rsid w:val="002E2FA4"/>
    <w:rsid w:val="002E5D70"/>
    <w:rsid w:val="002F417F"/>
    <w:rsid w:val="003077C7"/>
    <w:rsid w:val="003149E4"/>
    <w:rsid w:val="00322446"/>
    <w:rsid w:val="00324F43"/>
    <w:rsid w:val="003265FB"/>
    <w:rsid w:val="00326D3A"/>
    <w:rsid w:val="00343F7A"/>
    <w:rsid w:val="00345B3A"/>
    <w:rsid w:val="00355899"/>
    <w:rsid w:val="00372EF6"/>
    <w:rsid w:val="00375CCC"/>
    <w:rsid w:val="0039274C"/>
    <w:rsid w:val="003A2BC4"/>
    <w:rsid w:val="003A5C0C"/>
    <w:rsid w:val="003A5CD2"/>
    <w:rsid w:val="003B0E7B"/>
    <w:rsid w:val="003B322C"/>
    <w:rsid w:val="003B411E"/>
    <w:rsid w:val="003D2942"/>
    <w:rsid w:val="003E01D4"/>
    <w:rsid w:val="003E6B32"/>
    <w:rsid w:val="003F1F40"/>
    <w:rsid w:val="004014CB"/>
    <w:rsid w:val="004237A3"/>
    <w:rsid w:val="00432278"/>
    <w:rsid w:val="00447A32"/>
    <w:rsid w:val="00460838"/>
    <w:rsid w:val="00471462"/>
    <w:rsid w:val="00485787"/>
    <w:rsid w:val="00485EBA"/>
    <w:rsid w:val="00492F66"/>
    <w:rsid w:val="004A11B2"/>
    <w:rsid w:val="004A5F9A"/>
    <w:rsid w:val="004A65AB"/>
    <w:rsid w:val="004B5349"/>
    <w:rsid w:val="004C3EE5"/>
    <w:rsid w:val="004C48BB"/>
    <w:rsid w:val="004D2D67"/>
    <w:rsid w:val="004E04AF"/>
    <w:rsid w:val="004E110B"/>
    <w:rsid w:val="004E1C49"/>
    <w:rsid w:val="004F47EB"/>
    <w:rsid w:val="00515988"/>
    <w:rsid w:val="00527D4E"/>
    <w:rsid w:val="00550BCE"/>
    <w:rsid w:val="0055665D"/>
    <w:rsid w:val="00570B58"/>
    <w:rsid w:val="0057380F"/>
    <w:rsid w:val="00582534"/>
    <w:rsid w:val="00584078"/>
    <w:rsid w:val="00586A82"/>
    <w:rsid w:val="00590898"/>
    <w:rsid w:val="00593503"/>
    <w:rsid w:val="005973F1"/>
    <w:rsid w:val="005A4698"/>
    <w:rsid w:val="005A5C94"/>
    <w:rsid w:val="005A646A"/>
    <w:rsid w:val="005B2418"/>
    <w:rsid w:val="005B4C40"/>
    <w:rsid w:val="005B61CE"/>
    <w:rsid w:val="005C397A"/>
    <w:rsid w:val="005D1A01"/>
    <w:rsid w:val="005D6C16"/>
    <w:rsid w:val="005E1337"/>
    <w:rsid w:val="005E6424"/>
    <w:rsid w:val="005E73DD"/>
    <w:rsid w:val="005F4BC0"/>
    <w:rsid w:val="00601C77"/>
    <w:rsid w:val="0060798C"/>
    <w:rsid w:val="00612016"/>
    <w:rsid w:val="00613F26"/>
    <w:rsid w:val="006147EA"/>
    <w:rsid w:val="00624509"/>
    <w:rsid w:val="00626140"/>
    <w:rsid w:val="00626152"/>
    <w:rsid w:val="006348AA"/>
    <w:rsid w:val="00635327"/>
    <w:rsid w:val="00635583"/>
    <w:rsid w:val="00670B81"/>
    <w:rsid w:val="00673F8C"/>
    <w:rsid w:val="00674C47"/>
    <w:rsid w:val="00675C22"/>
    <w:rsid w:val="00682FAF"/>
    <w:rsid w:val="0068397F"/>
    <w:rsid w:val="00684F58"/>
    <w:rsid w:val="006859A4"/>
    <w:rsid w:val="00692652"/>
    <w:rsid w:val="00693E82"/>
    <w:rsid w:val="00694F71"/>
    <w:rsid w:val="006B6E65"/>
    <w:rsid w:val="006D2D77"/>
    <w:rsid w:val="006E3B1F"/>
    <w:rsid w:val="006E506E"/>
    <w:rsid w:val="006F05F8"/>
    <w:rsid w:val="00703906"/>
    <w:rsid w:val="00707A51"/>
    <w:rsid w:val="00717491"/>
    <w:rsid w:val="00717F7C"/>
    <w:rsid w:val="00726D42"/>
    <w:rsid w:val="00737E44"/>
    <w:rsid w:val="00746D28"/>
    <w:rsid w:val="00757A49"/>
    <w:rsid w:val="00762087"/>
    <w:rsid w:val="00763FAA"/>
    <w:rsid w:val="0076521D"/>
    <w:rsid w:val="00784CC1"/>
    <w:rsid w:val="00784D7F"/>
    <w:rsid w:val="00795CEE"/>
    <w:rsid w:val="00796398"/>
    <w:rsid w:val="007B4CE5"/>
    <w:rsid w:val="007C09C8"/>
    <w:rsid w:val="007C1B10"/>
    <w:rsid w:val="007C5842"/>
    <w:rsid w:val="007D56F2"/>
    <w:rsid w:val="007D6E5B"/>
    <w:rsid w:val="007D7113"/>
    <w:rsid w:val="007F075B"/>
    <w:rsid w:val="007F1BA1"/>
    <w:rsid w:val="007F38A2"/>
    <w:rsid w:val="00801FEE"/>
    <w:rsid w:val="00804794"/>
    <w:rsid w:val="0081064C"/>
    <w:rsid w:val="00810C72"/>
    <w:rsid w:val="0081378C"/>
    <w:rsid w:val="00814445"/>
    <w:rsid w:val="00815009"/>
    <w:rsid w:val="00815696"/>
    <w:rsid w:val="008218B0"/>
    <w:rsid w:val="00826A39"/>
    <w:rsid w:val="008437FC"/>
    <w:rsid w:val="00843A82"/>
    <w:rsid w:val="008507EB"/>
    <w:rsid w:val="0085560D"/>
    <w:rsid w:val="008613E1"/>
    <w:rsid w:val="00885DA1"/>
    <w:rsid w:val="00890851"/>
    <w:rsid w:val="008949DE"/>
    <w:rsid w:val="00896A00"/>
    <w:rsid w:val="008A016F"/>
    <w:rsid w:val="008A5B21"/>
    <w:rsid w:val="008B13B3"/>
    <w:rsid w:val="008B61CD"/>
    <w:rsid w:val="008D676A"/>
    <w:rsid w:val="008E0E20"/>
    <w:rsid w:val="008E5041"/>
    <w:rsid w:val="008F0C39"/>
    <w:rsid w:val="008F39C6"/>
    <w:rsid w:val="00912F8B"/>
    <w:rsid w:val="00925167"/>
    <w:rsid w:val="0093158A"/>
    <w:rsid w:val="00940B27"/>
    <w:rsid w:val="00945358"/>
    <w:rsid w:val="0094708E"/>
    <w:rsid w:val="009509C1"/>
    <w:rsid w:val="00951403"/>
    <w:rsid w:val="00955613"/>
    <w:rsid w:val="00974FD1"/>
    <w:rsid w:val="00985267"/>
    <w:rsid w:val="00990CF2"/>
    <w:rsid w:val="00994231"/>
    <w:rsid w:val="00997DC7"/>
    <w:rsid w:val="009A2BF8"/>
    <w:rsid w:val="009B3656"/>
    <w:rsid w:val="009C6C18"/>
    <w:rsid w:val="009F33B3"/>
    <w:rsid w:val="009F3CE1"/>
    <w:rsid w:val="009F5CEB"/>
    <w:rsid w:val="009F73E6"/>
    <w:rsid w:val="00A0011E"/>
    <w:rsid w:val="00A37529"/>
    <w:rsid w:val="00A54A96"/>
    <w:rsid w:val="00A56A88"/>
    <w:rsid w:val="00A65C48"/>
    <w:rsid w:val="00A65DA5"/>
    <w:rsid w:val="00A73C3F"/>
    <w:rsid w:val="00A73F6D"/>
    <w:rsid w:val="00A86122"/>
    <w:rsid w:val="00A96847"/>
    <w:rsid w:val="00AD2EFE"/>
    <w:rsid w:val="00AE05B2"/>
    <w:rsid w:val="00AE5FB2"/>
    <w:rsid w:val="00AF375E"/>
    <w:rsid w:val="00AF4F1E"/>
    <w:rsid w:val="00B075B1"/>
    <w:rsid w:val="00B1584D"/>
    <w:rsid w:val="00B16543"/>
    <w:rsid w:val="00B233CA"/>
    <w:rsid w:val="00B25456"/>
    <w:rsid w:val="00B417E2"/>
    <w:rsid w:val="00B540B3"/>
    <w:rsid w:val="00B57827"/>
    <w:rsid w:val="00B61429"/>
    <w:rsid w:val="00B671AA"/>
    <w:rsid w:val="00B70BD2"/>
    <w:rsid w:val="00B7609D"/>
    <w:rsid w:val="00B76209"/>
    <w:rsid w:val="00B80C0D"/>
    <w:rsid w:val="00B81490"/>
    <w:rsid w:val="00B87718"/>
    <w:rsid w:val="00B9112D"/>
    <w:rsid w:val="00B9420E"/>
    <w:rsid w:val="00B94A18"/>
    <w:rsid w:val="00B96F8E"/>
    <w:rsid w:val="00BA1DE7"/>
    <w:rsid w:val="00BA3ED2"/>
    <w:rsid w:val="00BA71F3"/>
    <w:rsid w:val="00BB2FEB"/>
    <w:rsid w:val="00BB69A0"/>
    <w:rsid w:val="00BB78B4"/>
    <w:rsid w:val="00BC05B0"/>
    <w:rsid w:val="00BC2216"/>
    <w:rsid w:val="00BC6E01"/>
    <w:rsid w:val="00BD6118"/>
    <w:rsid w:val="00BE64B2"/>
    <w:rsid w:val="00BF241D"/>
    <w:rsid w:val="00BF6592"/>
    <w:rsid w:val="00BF6E3C"/>
    <w:rsid w:val="00C019D7"/>
    <w:rsid w:val="00C01B61"/>
    <w:rsid w:val="00C13440"/>
    <w:rsid w:val="00C1449F"/>
    <w:rsid w:val="00C16AD3"/>
    <w:rsid w:val="00C23725"/>
    <w:rsid w:val="00C25A76"/>
    <w:rsid w:val="00C2736B"/>
    <w:rsid w:val="00C35FD0"/>
    <w:rsid w:val="00C36453"/>
    <w:rsid w:val="00C37113"/>
    <w:rsid w:val="00C52858"/>
    <w:rsid w:val="00C532DF"/>
    <w:rsid w:val="00C54FD3"/>
    <w:rsid w:val="00C61DDA"/>
    <w:rsid w:val="00C678D7"/>
    <w:rsid w:val="00C755DD"/>
    <w:rsid w:val="00C75A04"/>
    <w:rsid w:val="00C82401"/>
    <w:rsid w:val="00C87CC2"/>
    <w:rsid w:val="00C92000"/>
    <w:rsid w:val="00C97786"/>
    <w:rsid w:val="00CA1719"/>
    <w:rsid w:val="00CA3142"/>
    <w:rsid w:val="00CA6343"/>
    <w:rsid w:val="00CA649E"/>
    <w:rsid w:val="00CB1282"/>
    <w:rsid w:val="00CC6B4A"/>
    <w:rsid w:val="00CD5022"/>
    <w:rsid w:val="00CD6286"/>
    <w:rsid w:val="00CE1CD1"/>
    <w:rsid w:val="00CE33A3"/>
    <w:rsid w:val="00CE4F11"/>
    <w:rsid w:val="00CE5C94"/>
    <w:rsid w:val="00CF6900"/>
    <w:rsid w:val="00D01CD6"/>
    <w:rsid w:val="00D26271"/>
    <w:rsid w:val="00D30F3A"/>
    <w:rsid w:val="00D3287E"/>
    <w:rsid w:val="00D330AE"/>
    <w:rsid w:val="00D33E8D"/>
    <w:rsid w:val="00D375A2"/>
    <w:rsid w:val="00D378E2"/>
    <w:rsid w:val="00D457E5"/>
    <w:rsid w:val="00D714DA"/>
    <w:rsid w:val="00D85FFC"/>
    <w:rsid w:val="00D87C6B"/>
    <w:rsid w:val="00D95B50"/>
    <w:rsid w:val="00DA0421"/>
    <w:rsid w:val="00DA287D"/>
    <w:rsid w:val="00DA29D1"/>
    <w:rsid w:val="00DA29EB"/>
    <w:rsid w:val="00DB05EC"/>
    <w:rsid w:val="00DC26BB"/>
    <w:rsid w:val="00DC5C3C"/>
    <w:rsid w:val="00DD1027"/>
    <w:rsid w:val="00DD6D59"/>
    <w:rsid w:val="00DD74BC"/>
    <w:rsid w:val="00DE056E"/>
    <w:rsid w:val="00DE2FB2"/>
    <w:rsid w:val="00DF0141"/>
    <w:rsid w:val="00DF3F1B"/>
    <w:rsid w:val="00DF6059"/>
    <w:rsid w:val="00E05F34"/>
    <w:rsid w:val="00E10B02"/>
    <w:rsid w:val="00E21484"/>
    <w:rsid w:val="00E317F8"/>
    <w:rsid w:val="00E320B3"/>
    <w:rsid w:val="00E33046"/>
    <w:rsid w:val="00E40F78"/>
    <w:rsid w:val="00E4401D"/>
    <w:rsid w:val="00E4761D"/>
    <w:rsid w:val="00E5271F"/>
    <w:rsid w:val="00E55D9E"/>
    <w:rsid w:val="00E56A3B"/>
    <w:rsid w:val="00E600E9"/>
    <w:rsid w:val="00E657D1"/>
    <w:rsid w:val="00E66C81"/>
    <w:rsid w:val="00E66E0D"/>
    <w:rsid w:val="00E7006C"/>
    <w:rsid w:val="00E73998"/>
    <w:rsid w:val="00E76F00"/>
    <w:rsid w:val="00E9474B"/>
    <w:rsid w:val="00EA3DB3"/>
    <w:rsid w:val="00EA7B9E"/>
    <w:rsid w:val="00EB0837"/>
    <w:rsid w:val="00EC4F25"/>
    <w:rsid w:val="00EF00AC"/>
    <w:rsid w:val="00EF4347"/>
    <w:rsid w:val="00EF561D"/>
    <w:rsid w:val="00F027A2"/>
    <w:rsid w:val="00F047E8"/>
    <w:rsid w:val="00F26F3C"/>
    <w:rsid w:val="00F300B5"/>
    <w:rsid w:val="00F332DC"/>
    <w:rsid w:val="00F36F26"/>
    <w:rsid w:val="00F41CAE"/>
    <w:rsid w:val="00F71DC9"/>
    <w:rsid w:val="00F82F22"/>
    <w:rsid w:val="00F973AE"/>
    <w:rsid w:val="00FA1D5C"/>
    <w:rsid w:val="00FB0844"/>
    <w:rsid w:val="00FB57FF"/>
    <w:rsid w:val="00FC3891"/>
    <w:rsid w:val="00FC5AC0"/>
    <w:rsid w:val="00FD1355"/>
    <w:rsid w:val="00FD4E82"/>
    <w:rsid w:val="00FD5240"/>
    <w:rsid w:val="00FD6234"/>
    <w:rsid w:val="00FE0964"/>
    <w:rsid w:val="00FE6347"/>
    <w:rsid w:val="00FF2EC4"/>
    <w:rsid w:val="00FF43BD"/>
    <w:rsid w:val="00FF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4F9886-CC29-4F7E-A696-20C102BF9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BA71F3"/>
    <w:pPr>
      <w:keepNext/>
      <w:tabs>
        <w:tab w:val="left" w:pos="-426"/>
      </w:tabs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A5F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0B58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70B58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2">
    <w:name w:val="Body Text 2"/>
    <w:basedOn w:val="a"/>
    <w:link w:val="20"/>
    <w:uiPriority w:val="99"/>
    <w:unhideWhenUsed/>
    <w:rsid w:val="00C92000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rsid w:val="00C9200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21">
    <w:name w:val="Основной текст (2)"/>
    <w:basedOn w:val="a"/>
    <w:link w:val="22"/>
    <w:rsid w:val="00997DC7"/>
    <w:pPr>
      <w:widowControl w:val="0"/>
      <w:shd w:val="clear" w:color="auto" w:fill="FFFFFF"/>
      <w:spacing w:before="600" w:line="322" w:lineRule="exact"/>
      <w:jc w:val="center"/>
    </w:pPr>
    <w:rPr>
      <w:b/>
      <w:bCs/>
      <w:sz w:val="26"/>
      <w:szCs w:val="26"/>
      <w:lang w:eastAsia="zh-CN"/>
    </w:rPr>
  </w:style>
  <w:style w:type="character" w:customStyle="1" w:styleId="22">
    <w:name w:val="Основной текст (2)_"/>
    <w:link w:val="21"/>
    <w:rsid w:val="00997DC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  <w:lang w:val="uk-UA" w:eastAsia="zh-CN"/>
    </w:rPr>
  </w:style>
  <w:style w:type="table" w:styleId="a6">
    <w:name w:val="Table Grid"/>
    <w:basedOn w:val="a1"/>
    <w:uiPriority w:val="39"/>
    <w:rsid w:val="00DA287D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A287D"/>
    <w:pPr>
      <w:ind w:left="720" w:firstLine="720"/>
      <w:contextualSpacing/>
      <w:jc w:val="both"/>
    </w:pPr>
    <w:rPr>
      <w:color w:val="00000A"/>
      <w:w w:val="101"/>
      <w:sz w:val="28"/>
      <w:szCs w:val="28"/>
    </w:rPr>
  </w:style>
  <w:style w:type="paragraph" w:styleId="a8">
    <w:name w:val="No Spacing"/>
    <w:uiPriority w:val="1"/>
    <w:qFormat/>
    <w:rsid w:val="00C532DF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a9">
    <w:name w:val="Основний текст_"/>
    <w:link w:val="11"/>
    <w:locked/>
    <w:rsid w:val="009509C1"/>
    <w:rPr>
      <w:sz w:val="25"/>
      <w:szCs w:val="25"/>
      <w:shd w:val="clear" w:color="auto" w:fill="FFFFFF"/>
    </w:rPr>
  </w:style>
  <w:style w:type="paragraph" w:customStyle="1" w:styleId="11">
    <w:name w:val="Основний текст1"/>
    <w:basedOn w:val="a"/>
    <w:link w:val="a9"/>
    <w:rsid w:val="009509C1"/>
    <w:pPr>
      <w:shd w:val="clear" w:color="auto" w:fill="FFFFFF"/>
      <w:spacing w:after="540" w:line="293" w:lineRule="exact"/>
    </w:pPr>
    <w:rPr>
      <w:rFonts w:asciiTheme="minorHAnsi" w:eastAsiaTheme="minorHAnsi" w:hAnsiTheme="minorHAnsi" w:cstheme="minorBidi"/>
      <w:sz w:val="25"/>
      <w:szCs w:val="25"/>
      <w:lang w:val="ru-RU" w:eastAsia="en-US"/>
    </w:rPr>
  </w:style>
  <w:style w:type="character" w:customStyle="1" w:styleId="10">
    <w:name w:val="Заголовок 1 Знак"/>
    <w:basedOn w:val="a0"/>
    <w:link w:val="1"/>
    <w:uiPriority w:val="9"/>
    <w:rsid w:val="00BA71F3"/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626152"/>
    <w:pPr>
      <w:spacing w:after="120"/>
      <w:ind w:left="283"/>
    </w:pPr>
  </w:style>
  <w:style w:type="character" w:customStyle="1" w:styleId="ab">
    <w:name w:val="Основний текст з відступом Знак"/>
    <w:basedOn w:val="a0"/>
    <w:link w:val="aa"/>
    <w:uiPriority w:val="99"/>
    <w:semiHidden/>
    <w:rsid w:val="0062615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626152"/>
    <w:pPr>
      <w:spacing w:after="120" w:line="480" w:lineRule="auto"/>
      <w:ind w:left="283"/>
    </w:pPr>
  </w:style>
  <w:style w:type="character" w:customStyle="1" w:styleId="24">
    <w:name w:val="Основний текст з відступом 2 Знак"/>
    <w:basedOn w:val="a0"/>
    <w:link w:val="23"/>
    <w:uiPriority w:val="99"/>
    <w:semiHidden/>
    <w:rsid w:val="0062615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c">
    <w:name w:val="Body Text"/>
    <w:basedOn w:val="a"/>
    <w:link w:val="ad"/>
    <w:uiPriority w:val="99"/>
    <w:unhideWhenUsed/>
    <w:rsid w:val="00DE056E"/>
    <w:pPr>
      <w:jc w:val="both"/>
    </w:pPr>
    <w:rPr>
      <w:b/>
      <w:sz w:val="28"/>
      <w:szCs w:val="28"/>
    </w:rPr>
  </w:style>
  <w:style w:type="character" w:customStyle="1" w:styleId="ad">
    <w:name w:val="Основний текст Знак"/>
    <w:basedOn w:val="a0"/>
    <w:link w:val="ac"/>
    <w:uiPriority w:val="99"/>
    <w:rsid w:val="00DE056E"/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paragraph" w:styleId="ae">
    <w:name w:val="header"/>
    <w:basedOn w:val="a"/>
    <w:link w:val="af"/>
    <w:uiPriority w:val="99"/>
    <w:unhideWhenUsed/>
    <w:rsid w:val="00757A49"/>
    <w:pPr>
      <w:tabs>
        <w:tab w:val="center" w:pos="4819"/>
        <w:tab w:val="right" w:pos="9639"/>
      </w:tabs>
    </w:pPr>
  </w:style>
  <w:style w:type="character" w:customStyle="1" w:styleId="af">
    <w:name w:val="Верхній колонтитул Знак"/>
    <w:basedOn w:val="a0"/>
    <w:link w:val="ae"/>
    <w:uiPriority w:val="99"/>
    <w:rsid w:val="00757A4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0">
    <w:name w:val="footer"/>
    <w:basedOn w:val="a"/>
    <w:link w:val="af1"/>
    <w:uiPriority w:val="99"/>
    <w:unhideWhenUsed/>
    <w:rsid w:val="00757A49"/>
    <w:pPr>
      <w:tabs>
        <w:tab w:val="center" w:pos="4819"/>
        <w:tab w:val="right" w:pos="9639"/>
      </w:tabs>
    </w:pPr>
  </w:style>
  <w:style w:type="character" w:customStyle="1" w:styleId="af1">
    <w:name w:val="Нижній колонтитул Знак"/>
    <w:basedOn w:val="a0"/>
    <w:link w:val="af0"/>
    <w:uiPriority w:val="99"/>
    <w:rsid w:val="00757A49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4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A5B3D-CA5D-4CDE-AECF-E5182A352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</Pages>
  <Words>1416</Words>
  <Characters>808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Грибенник Дарія Володимирівна</cp:lastModifiedBy>
  <cp:revision>350</cp:revision>
  <cp:lastPrinted>2021-10-04T11:57:00Z</cp:lastPrinted>
  <dcterms:created xsi:type="dcterms:W3CDTF">2021-11-18T12:01:00Z</dcterms:created>
  <dcterms:modified xsi:type="dcterms:W3CDTF">2021-12-15T11:12:00Z</dcterms:modified>
</cp:coreProperties>
</file>