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A" w:rsidRDefault="007803AA" w:rsidP="007803A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7803AA" w:rsidRDefault="007803AA" w:rsidP="007803AA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530860" cy="7048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03AA" w:rsidRDefault="007803AA" w:rsidP="007803AA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val="ru-RU" w:eastAsia="zh-CN"/>
        </w:rPr>
      </w:pPr>
      <w:r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7803AA" w:rsidRDefault="007803AA" w:rsidP="007803AA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7803AA" w:rsidRDefault="007803AA" w:rsidP="007803AA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7803AA" w:rsidRPr="009F4460" w:rsidRDefault="007803AA" w:rsidP="007803AA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16"/>
          <w:szCs w:val="16"/>
          <w:lang w:eastAsia="zh-CN"/>
        </w:rPr>
      </w:pP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                                    ТА </w:t>
      </w:r>
      <w:r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ТИКИ                           </w:t>
      </w:r>
      <w:r w:rsidRPr="009F4460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         </w:t>
      </w:r>
      <w:r>
        <w:rPr>
          <w:rFonts w:ascii="Times New Roman" w:eastAsia="SimSun" w:hAnsi="Times New Roman" w:cs="Times New Roman"/>
          <w:bCs/>
          <w:color w:val="000000"/>
          <w:kern w:val="2"/>
          <w:sz w:val="16"/>
          <w:szCs w:val="16"/>
          <w:lang w:eastAsia="zh-CN"/>
        </w:rPr>
        <w:t>№6/11</w:t>
      </w:r>
      <w:r w:rsidRPr="009F4460">
        <w:rPr>
          <w:rFonts w:ascii="Times New Roman" w:eastAsia="SimSun" w:hAnsi="Times New Roman" w:cs="Times New Roman"/>
          <w:bCs/>
          <w:color w:val="000000"/>
          <w:kern w:val="2"/>
          <w:sz w:val="16"/>
          <w:szCs w:val="16"/>
          <w:lang w:eastAsia="zh-CN"/>
        </w:rPr>
        <w:t>1</w:t>
      </w:r>
    </w:p>
    <w:p w:rsidR="007803AA" w:rsidRDefault="007803AA" w:rsidP="007803AA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01044, м. Київ, вул. Хрещатик, 36                                                        тел.:(044)202-72-25; тел./факс(044)202-73-05</w:t>
      </w:r>
    </w:p>
    <w:p w:rsidR="007803AA" w:rsidRDefault="007803AA" w:rsidP="007803AA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  <w:lang w:val="ru-RU" w:eastAsia="zh-CN"/>
        </w:rPr>
      </w:pPr>
    </w:p>
    <w:p w:rsidR="007803AA" w:rsidRDefault="007803AA" w:rsidP="007803AA">
      <w:pPr>
        <w:widowControl w:val="0"/>
        <w:tabs>
          <w:tab w:val="left" w:pos="8820"/>
        </w:tabs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</w:pPr>
      <w:r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                                                                                          ПРОЄКТ</w:t>
      </w:r>
    </w:p>
    <w:p w:rsidR="007803AA" w:rsidRDefault="007803AA" w:rsidP="007803AA">
      <w:pPr>
        <w:widowControl w:val="0"/>
        <w:tabs>
          <w:tab w:val="left" w:pos="8820"/>
        </w:tabs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</w:pPr>
    </w:p>
    <w:p w:rsidR="007803AA" w:rsidRDefault="007803AA" w:rsidP="007803AA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Порядок денний</w:t>
      </w:r>
    </w:p>
    <w:p w:rsidR="007803AA" w:rsidRDefault="007803AA" w:rsidP="007803AA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BC015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поза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чергового засідання постійної комісії Київської міської ради </w:t>
      </w:r>
    </w:p>
    <w:p w:rsidR="007803AA" w:rsidRDefault="007803AA" w:rsidP="007803AA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з питань культури, туризму та інформаційної політики (далі – Комісії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)</w:t>
      </w:r>
    </w:p>
    <w:p w:rsidR="007803AA" w:rsidRPr="00BC0151" w:rsidRDefault="007803AA" w:rsidP="007803AA">
      <w:pPr>
        <w:widowControl w:val="0"/>
        <w:suppressAutoHyphens/>
        <w:autoSpaceDN w:val="0"/>
        <w:spacing w:after="0" w:line="240" w:lineRule="atLeast"/>
        <w:ind w:left="992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u-RU" w:eastAsia="zh-CN"/>
        </w:rPr>
        <w:t xml:space="preserve">26.03.2020 </w:t>
      </w:r>
      <w:r w:rsidRPr="00BC0151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року </w:t>
      </w:r>
      <w:r w:rsidRPr="00BC0151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о</w:t>
      </w: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1</w:t>
      </w: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u-RU" w:eastAsia="zh-CN"/>
        </w:rPr>
        <w:t>3</w:t>
      </w:r>
      <w:r w:rsidRPr="00BC0151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-00, к. 1017 </w:t>
      </w:r>
      <w:r w:rsidRPr="00BC0151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(</w:t>
      </w:r>
      <w:r w:rsidRPr="00BC0151">
        <w:rPr>
          <w:rFonts w:ascii="Times New Roman" w:eastAsia="SimSun" w:hAnsi="Times New Roman"/>
          <w:bCs/>
          <w:color w:val="000000"/>
          <w:kern w:val="3"/>
          <w:sz w:val="28"/>
          <w:szCs w:val="28"/>
          <w:lang w:val="ru-RU" w:eastAsia="zh-CN"/>
        </w:rPr>
        <w:t>10</w:t>
      </w:r>
      <w:r w:rsidRPr="00BC0151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-й поверх),</w:t>
      </w:r>
      <w:r w:rsidRPr="00BC0151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вул. Хрещатик, 36.</w:t>
      </w:r>
    </w:p>
    <w:p w:rsidR="007803AA" w:rsidRDefault="007803AA" w:rsidP="007803AA">
      <w:pPr>
        <w:pStyle w:val="a3"/>
        <w:widowControl w:val="0"/>
        <w:suppressAutoHyphens/>
        <w:autoSpaceDN w:val="0"/>
        <w:spacing w:after="0" w:line="240" w:lineRule="atLeast"/>
        <w:ind w:left="1846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7803AA" w:rsidRPr="007803AA" w:rsidRDefault="007803AA" w:rsidP="007803AA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3AA">
        <w:rPr>
          <w:rFonts w:ascii="Times New Roman" w:hAnsi="Times New Roman"/>
          <w:sz w:val="28"/>
          <w:szCs w:val="28"/>
        </w:rPr>
        <w:t xml:space="preserve">1. </w:t>
      </w:r>
      <w:r w:rsidRPr="00AC6495">
        <w:rPr>
          <w:rFonts w:ascii="Times New Roman" w:hAnsi="Times New Roman"/>
          <w:sz w:val="28"/>
          <w:szCs w:val="28"/>
        </w:rPr>
        <w:t xml:space="preserve">Розгляд </w:t>
      </w:r>
      <w:proofErr w:type="spellStart"/>
      <w:r w:rsidRPr="00AC6495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AC6495">
        <w:rPr>
          <w:rFonts w:ascii="Times New Roman" w:hAnsi="Times New Roman"/>
          <w:b/>
          <w:sz w:val="28"/>
          <w:szCs w:val="28"/>
        </w:rPr>
        <w:t xml:space="preserve"> рішення</w:t>
      </w:r>
      <w:r w:rsidRPr="00AC6495">
        <w:rPr>
          <w:rFonts w:ascii="Times New Roman" w:hAnsi="Times New Roman"/>
          <w:sz w:val="28"/>
          <w:szCs w:val="28"/>
        </w:rPr>
        <w:t xml:space="preserve"> Київської міської ради </w:t>
      </w:r>
      <w:r w:rsidRPr="007803AA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6" w:history="1">
        <w:r w:rsidRPr="007803A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 внесення змін до рішення Київської міської ради від 18 грудня 2018 року № 465/6516 «Про затвердження Міської цільової програми розвитку інформаційно-комунікативної сфери міста Києва на 2019 – 2021 роки»</w:t>
        </w:r>
      </w:hyperlink>
    </w:p>
    <w:p w:rsidR="007803AA" w:rsidRDefault="007803AA" w:rsidP="007803A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C0">
        <w:rPr>
          <w:rFonts w:ascii="Times New Roman" w:eastAsia="Calibri" w:hAnsi="Times New Roman" w:cs="Times New Roman"/>
          <w:sz w:val="24"/>
          <w:szCs w:val="24"/>
        </w:rPr>
        <w:t xml:space="preserve">(подання </w:t>
      </w:r>
      <w:r w:rsidRPr="007803AA">
        <w:rPr>
          <w:rFonts w:ascii="Times New Roman" w:eastAsia="Calibri" w:hAnsi="Times New Roman" w:cs="Times New Roman"/>
          <w:sz w:val="24"/>
          <w:szCs w:val="24"/>
        </w:rPr>
        <w:t xml:space="preserve">заступника голови </w:t>
      </w:r>
      <w:r>
        <w:rPr>
          <w:rFonts w:ascii="Times New Roman" w:eastAsia="Calibri" w:hAnsi="Times New Roman" w:cs="Times New Roman"/>
          <w:sz w:val="24"/>
          <w:szCs w:val="24"/>
        </w:rPr>
        <w:t>Київської міської державної адміні</w:t>
      </w:r>
      <w:r w:rsidRPr="007803AA">
        <w:rPr>
          <w:rFonts w:ascii="Times New Roman" w:eastAsia="Calibri" w:hAnsi="Times New Roman" w:cs="Times New Roman"/>
          <w:sz w:val="24"/>
          <w:szCs w:val="24"/>
        </w:rPr>
        <w:t>страції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r w:rsidR="009F4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Хонди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директора Департаменту суспільних комунікацій виконавчого органу Київської міської  </w:t>
      </w:r>
      <w:r w:rsidR="009F4460">
        <w:rPr>
          <w:rFonts w:ascii="Times New Roman" w:eastAsia="Calibri" w:hAnsi="Times New Roman" w:cs="Times New Roman"/>
          <w:sz w:val="24"/>
          <w:szCs w:val="24"/>
        </w:rPr>
        <w:t xml:space="preserve">ради </w:t>
      </w:r>
      <w:r>
        <w:rPr>
          <w:rFonts w:ascii="Times New Roman" w:eastAsia="Calibri" w:hAnsi="Times New Roman" w:cs="Times New Roman"/>
          <w:sz w:val="24"/>
          <w:szCs w:val="24"/>
        </w:rPr>
        <w:t>(Київської міської державної адміні</w:t>
      </w:r>
      <w:r w:rsidRPr="007803AA">
        <w:rPr>
          <w:rFonts w:ascii="Times New Roman" w:eastAsia="Calibri" w:hAnsi="Times New Roman" w:cs="Times New Roman"/>
          <w:sz w:val="24"/>
          <w:szCs w:val="24"/>
        </w:rPr>
        <w:t>страції</w:t>
      </w:r>
      <w:r>
        <w:rPr>
          <w:rFonts w:ascii="Times New Roman" w:eastAsia="Calibri" w:hAnsi="Times New Roman" w:cs="Times New Roman"/>
          <w:sz w:val="24"/>
          <w:szCs w:val="24"/>
        </w:rPr>
        <w:t xml:space="preserve">)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Лелюка</w:t>
      </w:r>
      <w:proofErr w:type="spellEnd"/>
      <w:r w:rsidRPr="00355DC0">
        <w:rPr>
          <w:rFonts w:ascii="Times New Roman" w:eastAsia="Calibri" w:hAnsi="Times New Roman" w:cs="Times New Roman"/>
          <w:sz w:val="24"/>
          <w:szCs w:val="24"/>
        </w:rPr>
        <w:t xml:space="preserve">; доручення заступника міського голови-секретаря Київської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міської ради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Прокопіва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від 23.03</w:t>
      </w:r>
      <w:r w:rsidRPr="00355DC0">
        <w:rPr>
          <w:rFonts w:ascii="Times New Roman" w:eastAsia="Calibri" w:hAnsi="Times New Roman" w:cs="Times New Roman"/>
          <w:sz w:val="24"/>
          <w:szCs w:val="24"/>
        </w:rPr>
        <w:t>.2020 № 08/</w:t>
      </w:r>
      <w:r>
        <w:rPr>
          <w:rFonts w:ascii="Times New Roman" w:eastAsia="Calibri" w:hAnsi="Times New Roman" w:cs="Times New Roman"/>
          <w:sz w:val="24"/>
          <w:szCs w:val="24"/>
        </w:rPr>
        <w:t>231-730</w:t>
      </w:r>
      <w:r w:rsidRPr="00355DC0">
        <w:rPr>
          <w:rFonts w:ascii="Times New Roman" w:eastAsia="Calibri" w:hAnsi="Times New Roman" w:cs="Times New Roman"/>
          <w:sz w:val="24"/>
          <w:szCs w:val="24"/>
        </w:rPr>
        <w:t>/ПР).</w:t>
      </w:r>
    </w:p>
    <w:p w:rsidR="007803AA" w:rsidRPr="00121830" w:rsidRDefault="007803AA" w:rsidP="007803AA">
      <w:pPr>
        <w:pStyle w:val="a3"/>
        <w:widowControl w:val="0"/>
        <w:suppressAutoHyphens/>
        <w:autoSpaceDN w:val="0"/>
        <w:spacing w:after="0" w:line="240" w:lineRule="atLeast"/>
        <w:ind w:left="1846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7803AA" w:rsidRPr="00703855" w:rsidRDefault="007803AA" w:rsidP="007803AA">
      <w:pPr>
        <w:pStyle w:val="a3"/>
        <w:spacing w:after="0" w:line="240" w:lineRule="atLeast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7803AA" w:rsidRDefault="007803AA" w:rsidP="007803A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C0151">
        <w:rPr>
          <w:rFonts w:ascii="Times New Roman" w:hAnsi="Times New Roman"/>
          <w:color w:val="000000"/>
          <w:sz w:val="28"/>
          <w:szCs w:val="28"/>
        </w:rPr>
        <w:t xml:space="preserve">Повторний розгляд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звернення автора книги «Ілюстратор «Кобзаря» Василь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Седляр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його доба», історика мистецтва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Рудзинського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А.Й. на адресу Комісії з проханням підтримати видання вищезазначеної книги про видатного українського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художника-бойчукіста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Василя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Седляра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вх. від 02.03.2020 №08/Р-1072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7803AA" w:rsidRDefault="007803AA" w:rsidP="007803A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03AA" w:rsidRPr="007803AA" w:rsidRDefault="007803AA" w:rsidP="007803A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03AA">
        <w:rPr>
          <w:rFonts w:ascii="Times New Roman" w:eastAsia="Calibri" w:hAnsi="Times New Roman" w:cs="Times New Roman"/>
          <w:color w:val="000000"/>
          <w:sz w:val="28"/>
          <w:szCs w:val="28"/>
        </w:rPr>
        <w:t>3. Різне.</w:t>
      </w:r>
    </w:p>
    <w:p w:rsidR="007803AA" w:rsidRPr="00BC0151" w:rsidRDefault="007803AA" w:rsidP="007803AA">
      <w:pPr>
        <w:pStyle w:val="a3"/>
        <w:spacing w:after="0" w:line="240" w:lineRule="atLeast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7803AA" w:rsidRDefault="007803AA" w:rsidP="007803A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803AA" w:rsidRPr="008121CD" w:rsidRDefault="007803AA" w:rsidP="007803AA">
      <w:pPr>
        <w:spacing w:after="0" w:line="240" w:lineRule="atLeast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03AA" w:rsidRDefault="007803AA" w:rsidP="007803A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                                                                           Вікторія МУХА</w:t>
      </w:r>
    </w:p>
    <w:p w:rsidR="007803AA" w:rsidRDefault="007803AA" w:rsidP="007803A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7803AA" w:rsidRPr="00530B55" w:rsidRDefault="007803AA" w:rsidP="007803A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комісії                                                   Олександр ПОЖИВАНОВ                                                          </w:t>
      </w:r>
    </w:p>
    <w:p w:rsidR="007803AA" w:rsidRDefault="007803AA" w:rsidP="007803AA">
      <w:pPr>
        <w:spacing w:after="0" w:line="240" w:lineRule="atLeast"/>
      </w:pPr>
    </w:p>
    <w:p w:rsidR="007803AA" w:rsidRDefault="007803AA" w:rsidP="007803AA">
      <w:pPr>
        <w:spacing w:after="0" w:line="240" w:lineRule="atLeast"/>
      </w:pPr>
    </w:p>
    <w:p w:rsidR="007803AA" w:rsidRPr="00CD2998" w:rsidRDefault="007803AA" w:rsidP="007803A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3AA" w:rsidRDefault="007803AA" w:rsidP="007803AA"/>
    <w:p w:rsidR="007803AA" w:rsidRDefault="007803AA" w:rsidP="007803AA"/>
    <w:p w:rsidR="00DD7AD1" w:rsidRDefault="009F4460"/>
    <w:sectPr w:rsidR="00DD7AD1" w:rsidSect="004658E8">
      <w:pgSz w:w="11906" w:h="16838"/>
      <w:pgMar w:top="568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C0C"/>
    <w:multiLevelType w:val="hybridMultilevel"/>
    <w:tmpl w:val="A80A2FC4"/>
    <w:lvl w:ilvl="0" w:tplc="21483F1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E512F"/>
    <w:multiLevelType w:val="hybridMultilevel"/>
    <w:tmpl w:val="0A34AAD4"/>
    <w:lvl w:ilvl="0" w:tplc="20F82234">
      <w:start w:val="3"/>
      <w:numFmt w:val="decimal"/>
      <w:lvlText w:val="%1."/>
      <w:lvlJc w:val="left"/>
      <w:pPr>
        <w:ind w:left="1069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37B5D"/>
    <w:multiLevelType w:val="hybridMultilevel"/>
    <w:tmpl w:val="A000B18A"/>
    <w:lvl w:ilvl="0" w:tplc="B5867F4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03AA"/>
    <w:rsid w:val="00000DD3"/>
    <w:rsid w:val="000939BD"/>
    <w:rsid w:val="00127907"/>
    <w:rsid w:val="007803AA"/>
    <w:rsid w:val="00874794"/>
    <w:rsid w:val="009F4460"/>
    <w:rsid w:val="00BE4444"/>
    <w:rsid w:val="00C6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A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AA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80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gov.ua/uk/content/proekt-rishennya-kyyivskoyi-miskoyi-rady-111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OSBB</dc:creator>
  <cp:lastModifiedBy>OSBB</cp:lastModifiedBy>
  <cp:revision>2</cp:revision>
  <dcterms:created xsi:type="dcterms:W3CDTF">2020-03-25T15:07:00Z</dcterms:created>
  <dcterms:modified xsi:type="dcterms:W3CDTF">2020-03-25T15:33:00Z</dcterms:modified>
</cp:coreProperties>
</file>