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2" w:rsidRPr="00566392" w:rsidRDefault="00566392" w:rsidP="00566392">
      <w:pPr>
        <w:jc w:val="right"/>
        <w:rPr>
          <w:rFonts w:eastAsiaTheme="minorHAnsi"/>
          <w:shd w:val="clear" w:color="auto" w:fill="FFFFFF"/>
          <w:lang w:val="uk-UA" w:eastAsia="en-US"/>
        </w:rPr>
      </w:pPr>
      <w:r w:rsidRPr="00566392">
        <w:rPr>
          <w:rFonts w:eastAsiaTheme="minorHAnsi"/>
          <w:shd w:val="clear" w:color="auto" w:fill="FFFFFF"/>
          <w:lang w:val="uk-UA" w:eastAsia="en-US"/>
        </w:rPr>
        <w:t>«ЗАТВЕРДЖЕНО»</w:t>
      </w:r>
    </w:p>
    <w:p w:rsidR="00566392" w:rsidRPr="00566392" w:rsidRDefault="00566392" w:rsidP="00566392">
      <w:pPr>
        <w:jc w:val="right"/>
        <w:rPr>
          <w:rFonts w:eastAsiaTheme="minorHAnsi"/>
          <w:shd w:val="clear" w:color="auto" w:fill="FFFFFF"/>
          <w:lang w:val="uk-UA" w:eastAsia="en-US"/>
        </w:rPr>
      </w:pPr>
      <w:r w:rsidRPr="00566392">
        <w:rPr>
          <w:rFonts w:eastAsiaTheme="minorHAnsi"/>
          <w:shd w:val="clear" w:color="auto" w:fill="FFFFFF"/>
          <w:lang w:val="uk-UA" w:eastAsia="en-US"/>
        </w:rPr>
        <w:t xml:space="preserve">  голова постійної комісії Київради з питань           </w:t>
      </w:r>
    </w:p>
    <w:p w:rsidR="00566392" w:rsidRPr="00566392" w:rsidRDefault="00566392" w:rsidP="00566392">
      <w:pPr>
        <w:jc w:val="right"/>
        <w:rPr>
          <w:rFonts w:eastAsiaTheme="minorHAnsi"/>
          <w:shd w:val="clear" w:color="auto" w:fill="FFFFFF"/>
          <w:lang w:val="uk-UA" w:eastAsia="en-US"/>
        </w:rPr>
      </w:pPr>
      <w:r w:rsidRPr="00566392">
        <w:rPr>
          <w:rFonts w:eastAsiaTheme="minorHAnsi"/>
          <w:shd w:val="clear" w:color="auto" w:fill="FFFFFF"/>
          <w:lang w:val="uk-UA" w:eastAsia="en-US"/>
        </w:rPr>
        <w:t xml:space="preserve">  торгівлі, підприємництва та регуляторної політики</w:t>
      </w:r>
    </w:p>
    <w:p w:rsidR="00566392" w:rsidRPr="00566392" w:rsidRDefault="00566392" w:rsidP="00566392">
      <w:pPr>
        <w:jc w:val="right"/>
        <w:rPr>
          <w:rFonts w:eastAsiaTheme="minorHAnsi"/>
          <w:shd w:val="clear" w:color="auto" w:fill="FFFFFF"/>
          <w:lang w:val="uk-UA" w:eastAsia="en-US"/>
        </w:rPr>
      </w:pPr>
      <w:r w:rsidRPr="00566392">
        <w:rPr>
          <w:rFonts w:eastAsiaTheme="minorHAnsi"/>
          <w:shd w:val="clear" w:color="auto" w:fill="FFFFFF"/>
          <w:lang w:val="uk-UA" w:eastAsia="en-US"/>
        </w:rPr>
        <w:t xml:space="preserve">  ______________________________  _О. Бродський   </w:t>
      </w:r>
    </w:p>
    <w:p w:rsidR="00127EE7" w:rsidRPr="002A6313" w:rsidRDefault="00566392" w:rsidP="00566392">
      <w:pPr>
        <w:jc w:val="right"/>
        <w:rPr>
          <w:b/>
          <w:sz w:val="32"/>
          <w:szCs w:val="32"/>
          <w:lang w:val="uk-UA"/>
        </w:rPr>
      </w:pPr>
      <w:r w:rsidRPr="00566392">
        <w:rPr>
          <w:rFonts w:eastAsiaTheme="minorHAnsi"/>
          <w:shd w:val="clear" w:color="auto" w:fill="FFFFFF"/>
          <w:lang w:val="uk-UA" w:eastAsia="en-US"/>
        </w:rPr>
        <w:t xml:space="preserve">   Протокол № 1/93 засідання ПК від 05.02.2020</w:t>
      </w:r>
    </w:p>
    <w:p w:rsidR="00127EE7" w:rsidRPr="001C0BCF" w:rsidRDefault="00127EE7" w:rsidP="00127EE7">
      <w:pPr>
        <w:jc w:val="center"/>
        <w:rPr>
          <w:b/>
          <w:sz w:val="28"/>
          <w:szCs w:val="28"/>
          <w:lang w:val="uk-UA"/>
        </w:rPr>
      </w:pPr>
      <w:r w:rsidRPr="001C0BCF">
        <w:rPr>
          <w:b/>
          <w:sz w:val="28"/>
          <w:szCs w:val="28"/>
          <w:lang w:val="uk-UA"/>
        </w:rPr>
        <w:t>ГРАФІК</w:t>
      </w:r>
    </w:p>
    <w:p w:rsidR="00793384" w:rsidRPr="001C0BCF" w:rsidRDefault="00127EE7" w:rsidP="00793384">
      <w:pPr>
        <w:jc w:val="center"/>
        <w:rPr>
          <w:b/>
          <w:sz w:val="28"/>
          <w:szCs w:val="28"/>
          <w:lang w:val="uk-UA"/>
        </w:rPr>
      </w:pPr>
      <w:proofErr w:type="spellStart"/>
      <w:r w:rsidRPr="001C0BCF">
        <w:rPr>
          <w:b/>
          <w:sz w:val="28"/>
          <w:szCs w:val="28"/>
          <w:lang w:val="uk-UA"/>
        </w:rPr>
        <w:t>відстежень</w:t>
      </w:r>
      <w:proofErr w:type="spellEnd"/>
      <w:r w:rsidRPr="001C0BCF">
        <w:rPr>
          <w:b/>
          <w:sz w:val="28"/>
          <w:szCs w:val="28"/>
          <w:lang w:val="uk-UA"/>
        </w:rPr>
        <w:t xml:space="preserve"> результативності регуляторних актів Київської міської ради (діючих з 2011 року)</w:t>
      </w:r>
    </w:p>
    <w:p w:rsidR="00127EE7" w:rsidRPr="001C0BCF" w:rsidRDefault="00AF132B" w:rsidP="00793384">
      <w:pPr>
        <w:jc w:val="center"/>
        <w:rPr>
          <w:b/>
          <w:sz w:val="28"/>
          <w:szCs w:val="28"/>
          <w:lang w:val="uk-UA"/>
        </w:rPr>
      </w:pPr>
      <w:r w:rsidRPr="001C0BCF">
        <w:rPr>
          <w:b/>
          <w:sz w:val="28"/>
          <w:szCs w:val="28"/>
          <w:lang w:val="uk-UA"/>
        </w:rPr>
        <w:t>на 2020</w:t>
      </w:r>
      <w:r w:rsidR="00127EE7" w:rsidRPr="001C0BCF">
        <w:rPr>
          <w:b/>
          <w:sz w:val="28"/>
          <w:szCs w:val="28"/>
          <w:lang w:val="uk-UA"/>
        </w:rPr>
        <w:t xml:space="preserve"> рік</w:t>
      </w:r>
    </w:p>
    <w:p w:rsidR="00B24EDE" w:rsidRPr="008109B7" w:rsidRDefault="00B24EDE" w:rsidP="00B24EDE">
      <w:pPr>
        <w:rPr>
          <w:b/>
          <w:sz w:val="20"/>
          <w:szCs w:val="20"/>
          <w:lang w:val="uk-UA"/>
        </w:rPr>
      </w:pPr>
    </w:p>
    <w:tbl>
      <w:tblPr>
        <w:tblStyle w:val="a3"/>
        <w:tblW w:w="156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826"/>
        <w:gridCol w:w="4961"/>
        <w:gridCol w:w="2142"/>
      </w:tblGrid>
      <w:tr w:rsidR="00127EE7" w:rsidTr="00AC2AB6">
        <w:trPr>
          <w:trHeight w:val="533"/>
        </w:trPr>
        <w:tc>
          <w:tcPr>
            <w:tcW w:w="709" w:type="dxa"/>
            <w:vAlign w:val="center"/>
          </w:tcPr>
          <w:p w:rsidR="00127EE7" w:rsidRPr="0015673F" w:rsidRDefault="00DF236B" w:rsidP="00FF4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73F">
              <w:rPr>
                <w:b/>
                <w:sz w:val="28"/>
                <w:szCs w:val="28"/>
                <w:lang w:val="uk-UA"/>
              </w:rPr>
              <w:t>№</w:t>
            </w:r>
            <w:r w:rsidR="00A66C7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27EE7" w:rsidRPr="0015673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826" w:type="dxa"/>
            <w:vAlign w:val="center"/>
          </w:tcPr>
          <w:p w:rsidR="00127EE7" w:rsidRPr="002A6313" w:rsidRDefault="00127EE7" w:rsidP="00FF4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313">
              <w:rPr>
                <w:b/>
                <w:sz w:val="28"/>
                <w:szCs w:val="28"/>
                <w:lang w:val="uk-UA"/>
              </w:rPr>
              <w:t xml:space="preserve">Назва регуляторного </w:t>
            </w:r>
            <w:proofErr w:type="spellStart"/>
            <w:r w:rsidRPr="002A6313"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4961" w:type="dxa"/>
            <w:vAlign w:val="center"/>
          </w:tcPr>
          <w:p w:rsidR="00127EE7" w:rsidRPr="002A6313" w:rsidRDefault="00127EE7" w:rsidP="00FF4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313">
              <w:rPr>
                <w:b/>
                <w:sz w:val="28"/>
                <w:szCs w:val="28"/>
                <w:lang w:val="uk-UA"/>
              </w:rPr>
              <w:t>Відповідальний розробник</w:t>
            </w:r>
          </w:p>
        </w:tc>
        <w:tc>
          <w:tcPr>
            <w:tcW w:w="2142" w:type="dxa"/>
            <w:vAlign w:val="center"/>
          </w:tcPr>
          <w:p w:rsidR="00127EE7" w:rsidRPr="002A6313" w:rsidRDefault="00127EE7" w:rsidP="00FF4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313">
              <w:rPr>
                <w:b/>
                <w:sz w:val="28"/>
                <w:szCs w:val="28"/>
                <w:lang w:val="uk-UA"/>
              </w:rPr>
              <w:t>Вид та дата проведення</w:t>
            </w:r>
          </w:p>
        </w:tc>
      </w:tr>
      <w:tr w:rsidR="00127EE7" w:rsidTr="008109B7">
        <w:trPr>
          <w:trHeight w:val="335"/>
        </w:trPr>
        <w:tc>
          <w:tcPr>
            <w:tcW w:w="15638" w:type="dxa"/>
            <w:gridSpan w:val="4"/>
            <w:vAlign w:val="center"/>
          </w:tcPr>
          <w:p w:rsidR="00127EE7" w:rsidRDefault="00127EE7" w:rsidP="00D0447B">
            <w:pPr>
              <w:jc w:val="center"/>
            </w:pPr>
            <w:r w:rsidRPr="00FF3C06">
              <w:rPr>
                <w:b/>
                <w:sz w:val="28"/>
                <w:szCs w:val="28"/>
                <w:lang w:val="uk-UA"/>
              </w:rPr>
              <w:t>I квартал</w:t>
            </w:r>
          </w:p>
        </w:tc>
      </w:tr>
      <w:tr w:rsidR="00B24EDE" w:rsidRPr="00143BCF" w:rsidTr="00AC2AB6">
        <w:trPr>
          <w:trHeight w:val="142"/>
        </w:trPr>
        <w:tc>
          <w:tcPr>
            <w:tcW w:w="709" w:type="dxa"/>
          </w:tcPr>
          <w:p w:rsidR="00B24EDE" w:rsidRPr="00BF0B16" w:rsidRDefault="009E0519" w:rsidP="00FF4B3D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1</w:t>
            </w:r>
            <w:r w:rsidR="00B24EDE" w:rsidRPr="00BF0B16">
              <w:rPr>
                <w:rFonts w:eastAsiaTheme="minorHAnsi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7826" w:type="dxa"/>
          </w:tcPr>
          <w:p w:rsidR="00BF0B16" w:rsidRPr="00BF0B16" w:rsidRDefault="007A7CCC" w:rsidP="00FA3763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27.09.2018 № 1529/5593 «Про встановлення обмеження продажу пива (крім безалкогольного), алкогольних, слабоалкогольних напоїв, вин столових в м. Києві»</w:t>
            </w:r>
          </w:p>
        </w:tc>
        <w:tc>
          <w:tcPr>
            <w:tcW w:w="4961" w:type="dxa"/>
          </w:tcPr>
          <w:p w:rsidR="00F3070F" w:rsidRPr="00BF0B16" w:rsidRDefault="007A7CCC" w:rsidP="00AC2AB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Департамент промисловості та розвитку підприємництва виконавчого органу 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24EDE" w:rsidRPr="00BF0B16" w:rsidRDefault="00143BCF" w:rsidP="00FF4B3D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Повторне </w:t>
            </w:r>
            <w:r w:rsidR="007A7CCC" w:rsidRPr="00BF0B16">
              <w:rPr>
                <w:rFonts w:eastAsiaTheme="minorHAnsi"/>
                <w:shd w:val="clear" w:color="auto" w:fill="FFFFFF"/>
                <w:lang w:val="uk-UA" w:eastAsia="en-US"/>
              </w:rPr>
              <w:t>відстеження до 01.07.2020</w:t>
            </w:r>
          </w:p>
        </w:tc>
      </w:tr>
      <w:tr w:rsidR="00143BCF" w:rsidRPr="00B24EDE" w:rsidTr="00AC2AB6">
        <w:trPr>
          <w:trHeight w:val="142"/>
        </w:trPr>
        <w:tc>
          <w:tcPr>
            <w:tcW w:w="709" w:type="dxa"/>
          </w:tcPr>
          <w:p w:rsidR="00143BCF" w:rsidRPr="00BF0B16" w:rsidRDefault="00F15898" w:rsidP="00FF4B3D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2.</w:t>
            </w:r>
          </w:p>
        </w:tc>
        <w:tc>
          <w:tcPr>
            <w:tcW w:w="7826" w:type="dxa"/>
          </w:tcPr>
          <w:p w:rsidR="00BF0B16" w:rsidRPr="00BF0B16" w:rsidRDefault="007A7CCC" w:rsidP="0065441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Рішення Київради від 06.12.2018 № 253/6304 «Про внесення змін до рішення Київради від </w:t>
            </w:r>
            <w:r w:rsidR="00E85B46" w:rsidRPr="00BF0B16">
              <w:rPr>
                <w:rFonts w:eastAsiaTheme="minorHAnsi"/>
                <w:shd w:val="clear" w:color="auto" w:fill="FFFFFF"/>
                <w:lang w:val="uk-UA" w:eastAsia="en-US"/>
              </w:rPr>
              <w:t>21 квітня 2015 року № 415/1280 «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Про затвердження Положення про оренду майна територіальної громади міста Києва»</w:t>
            </w:r>
          </w:p>
        </w:tc>
        <w:tc>
          <w:tcPr>
            <w:tcW w:w="4961" w:type="dxa"/>
          </w:tcPr>
          <w:p w:rsidR="00143BCF" w:rsidRPr="00BF0B16" w:rsidRDefault="007A7CCC" w:rsidP="0065441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комунальної власності м. Києва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143BCF" w:rsidRPr="00BF0B16" w:rsidRDefault="007A7CCC" w:rsidP="00862693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до 01.07.2020</w:t>
            </w:r>
          </w:p>
        </w:tc>
      </w:tr>
      <w:tr w:rsidR="00BF0B16" w:rsidRPr="00B24EDE" w:rsidTr="00AC2AB6">
        <w:trPr>
          <w:trHeight w:val="142"/>
        </w:trPr>
        <w:tc>
          <w:tcPr>
            <w:tcW w:w="709" w:type="dxa"/>
          </w:tcPr>
          <w:p w:rsidR="00BF0B16" w:rsidRPr="00BF0B16" w:rsidRDefault="00BF0B16" w:rsidP="00FF4B3D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3.</w:t>
            </w:r>
          </w:p>
        </w:tc>
        <w:tc>
          <w:tcPr>
            <w:tcW w:w="7826" w:type="dxa"/>
          </w:tcPr>
          <w:p w:rsidR="00BF0B16" w:rsidRPr="008109B7" w:rsidRDefault="00BF0B16" w:rsidP="0065441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28.02.2019 № 164/6820 «</w:t>
            </w:r>
            <w:hyperlink r:id="rId5" w:history="1">
              <w:r w:rsidRPr="008109B7">
                <w:rPr>
                  <w:rFonts w:eastAsiaTheme="minorHAnsi"/>
                  <w:shd w:val="clear" w:color="auto" w:fill="FFFFFF"/>
                  <w:lang w:val="uk-UA" w:eastAsia="en-US"/>
                </w:rPr>
                <w:t xml:space="preserve">Про затвердження Правил користування міським наземним пасажирським транспортом міста Києва» </w:t>
              </w:r>
            </w:hyperlink>
          </w:p>
        </w:tc>
        <w:tc>
          <w:tcPr>
            <w:tcW w:w="4961" w:type="dxa"/>
          </w:tcPr>
          <w:p w:rsidR="00BF0B16" w:rsidRPr="00BF0B16" w:rsidRDefault="00BF0B16" w:rsidP="0065441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транспортної інфраструктури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F0B16" w:rsidRPr="008109B7" w:rsidRDefault="00BF0B16" w:rsidP="00862693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28.02.2020</w:t>
            </w:r>
          </w:p>
        </w:tc>
      </w:tr>
      <w:tr w:rsidR="00BF0B16" w:rsidRPr="00B24EDE" w:rsidTr="00AC2AB6">
        <w:trPr>
          <w:trHeight w:val="142"/>
        </w:trPr>
        <w:tc>
          <w:tcPr>
            <w:tcW w:w="709" w:type="dxa"/>
          </w:tcPr>
          <w:p w:rsidR="00BF0B16" w:rsidRPr="00BF0B16" w:rsidRDefault="00BF0B16" w:rsidP="00FF4B3D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4.</w:t>
            </w:r>
          </w:p>
        </w:tc>
        <w:tc>
          <w:tcPr>
            <w:tcW w:w="7826" w:type="dxa"/>
          </w:tcPr>
          <w:p w:rsidR="00BF0B16" w:rsidRPr="008109B7" w:rsidRDefault="00BF0B16" w:rsidP="0065441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 xml:space="preserve">Рішення Київради від 05.03.2019 № 184/6840 «Про вдосконалення системи організації </w:t>
            </w:r>
            <w:proofErr w:type="spellStart"/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паркувального</w:t>
            </w:r>
            <w:proofErr w:type="spellEnd"/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 xml:space="preserve"> простору в місті Києві»</w:t>
            </w:r>
          </w:p>
        </w:tc>
        <w:tc>
          <w:tcPr>
            <w:tcW w:w="4961" w:type="dxa"/>
          </w:tcPr>
          <w:p w:rsidR="00BF0B16" w:rsidRPr="00BF0B16" w:rsidRDefault="00BF0B16" w:rsidP="0065441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транспортної інфраструктури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F0B16" w:rsidRPr="008109B7" w:rsidRDefault="00BF0B16" w:rsidP="00862693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05.03.2020</w:t>
            </w:r>
          </w:p>
        </w:tc>
      </w:tr>
      <w:tr w:rsidR="00143BCF" w:rsidRPr="00127EE7" w:rsidTr="008109B7">
        <w:trPr>
          <w:trHeight w:val="349"/>
        </w:trPr>
        <w:tc>
          <w:tcPr>
            <w:tcW w:w="15638" w:type="dxa"/>
            <w:gridSpan w:val="4"/>
            <w:vAlign w:val="center"/>
          </w:tcPr>
          <w:p w:rsidR="00143BCF" w:rsidRPr="0027601C" w:rsidRDefault="00143BCF" w:rsidP="0045567B">
            <w:pPr>
              <w:jc w:val="center"/>
              <w:rPr>
                <w:spacing w:val="7"/>
                <w:sz w:val="28"/>
                <w:szCs w:val="28"/>
                <w:lang w:val="uk-UA"/>
              </w:rPr>
            </w:pPr>
            <w:r w:rsidRPr="0027601C">
              <w:rPr>
                <w:b/>
                <w:sz w:val="28"/>
                <w:szCs w:val="28"/>
                <w:lang w:val="uk-UA"/>
              </w:rPr>
              <w:t>II квартал</w:t>
            </w:r>
          </w:p>
        </w:tc>
      </w:tr>
      <w:tr w:rsidR="00862693" w:rsidRPr="00BF0B16" w:rsidTr="00AC2AB6">
        <w:trPr>
          <w:trHeight w:val="142"/>
        </w:trPr>
        <w:tc>
          <w:tcPr>
            <w:tcW w:w="709" w:type="dxa"/>
          </w:tcPr>
          <w:p w:rsidR="00862693" w:rsidRPr="00BF0B16" w:rsidRDefault="00BF0B16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5</w:t>
            </w:r>
            <w:r w:rsidR="00574A0B" w:rsidRPr="00BF0B16">
              <w:rPr>
                <w:rFonts w:eastAsiaTheme="minorHAnsi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7826" w:type="dxa"/>
          </w:tcPr>
          <w:p w:rsidR="001C0BCF" w:rsidRPr="008109B7" w:rsidRDefault="00BF0B16" w:rsidP="00BB316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11.04.2019 № 524/7180 «Про внесення змін до рішення Київської міської ради від 20 грудня 2018 року № 476/6527 «Про внесення змін до рішення Київської міської ради від 21 квітня 2015 року № 415/1280 «Про затвердження Положення про оренду майна територіальної громади міста Києва»</w:t>
            </w:r>
          </w:p>
        </w:tc>
        <w:tc>
          <w:tcPr>
            <w:tcW w:w="4961" w:type="dxa"/>
          </w:tcPr>
          <w:p w:rsidR="00862693" w:rsidRPr="00BF0B16" w:rsidRDefault="00BF0B16" w:rsidP="00C37FF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комунальної власності м. Києва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862693" w:rsidRPr="00BF0B16" w:rsidRDefault="008109B7" w:rsidP="00C37FFD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24.10.2020</w:t>
            </w:r>
          </w:p>
        </w:tc>
      </w:tr>
      <w:tr w:rsidR="00D3343F" w:rsidRPr="00BF0B16" w:rsidTr="00AC2AB6">
        <w:trPr>
          <w:trHeight w:val="142"/>
        </w:trPr>
        <w:tc>
          <w:tcPr>
            <w:tcW w:w="709" w:type="dxa"/>
          </w:tcPr>
          <w:p w:rsidR="00D3343F" w:rsidRPr="00BF0B16" w:rsidRDefault="00D1426F" w:rsidP="00D3343F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6.</w:t>
            </w:r>
          </w:p>
        </w:tc>
        <w:tc>
          <w:tcPr>
            <w:tcW w:w="7826" w:type="dxa"/>
          </w:tcPr>
          <w:p w:rsidR="00D3343F" w:rsidRPr="00D3343F" w:rsidRDefault="00D3343F" w:rsidP="002B35BC">
            <w:pPr>
              <w:rPr>
                <w:lang w:val="uk-UA"/>
              </w:rPr>
            </w:pPr>
            <w:r w:rsidRPr="00D3343F">
              <w:rPr>
                <w:lang w:val="uk-UA"/>
              </w:rPr>
              <w:t>Рішення Київради від 28.</w:t>
            </w:r>
            <w:r w:rsidR="002B35BC">
              <w:rPr>
                <w:lang w:val="uk-UA"/>
              </w:rPr>
              <w:t>02</w:t>
            </w:r>
            <w:r w:rsidRPr="00D3343F">
              <w:rPr>
                <w:lang w:val="uk-UA"/>
              </w:rPr>
              <w:t>.201</w:t>
            </w:r>
            <w:r w:rsidR="002B35BC">
              <w:rPr>
                <w:lang w:val="uk-UA"/>
              </w:rPr>
              <w:t>9</w:t>
            </w:r>
            <w:r w:rsidRPr="00D3343F">
              <w:rPr>
                <w:lang w:val="uk-UA"/>
              </w:rPr>
              <w:t xml:space="preserve"> № </w:t>
            </w:r>
            <w:r w:rsidR="002B35BC">
              <w:rPr>
                <w:lang w:val="uk-UA"/>
              </w:rPr>
              <w:t>1</w:t>
            </w:r>
            <w:r w:rsidR="00D1426F">
              <w:rPr>
                <w:lang w:val="uk-UA"/>
              </w:rPr>
              <w:t>64/6820</w:t>
            </w:r>
            <w:r w:rsidRPr="00D3343F">
              <w:rPr>
                <w:lang w:val="uk-UA"/>
              </w:rPr>
              <w:t xml:space="preserve"> «Про внесення змін до Правил благоустрою міста Києва, затвердж</w:t>
            </w:r>
            <w:bookmarkStart w:id="0" w:name="_GoBack"/>
            <w:bookmarkEnd w:id="0"/>
            <w:r w:rsidRPr="00D3343F">
              <w:rPr>
                <w:lang w:val="uk-UA"/>
              </w:rPr>
              <w:t>ених рішенням Київської міської ради від 25 грудня 2008 року № 1051/1051»</w:t>
            </w:r>
          </w:p>
        </w:tc>
        <w:tc>
          <w:tcPr>
            <w:tcW w:w="4961" w:type="dxa"/>
          </w:tcPr>
          <w:p w:rsidR="00D3343F" w:rsidRPr="00D3343F" w:rsidRDefault="00D3343F" w:rsidP="00D3343F">
            <w:pPr>
              <w:rPr>
                <w:lang w:val="uk-UA"/>
              </w:rPr>
            </w:pPr>
            <w:r w:rsidRPr="00D3343F">
              <w:rPr>
                <w:lang w:val="uk-UA"/>
              </w:rPr>
              <w:t>Департамент міського благоустрою виконавчого органу Київської міської ради (Київської міської державної адміністрації)</w:t>
            </w:r>
          </w:p>
        </w:tc>
        <w:tc>
          <w:tcPr>
            <w:tcW w:w="2142" w:type="dxa"/>
          </w:tcPr>
          <w:p w:rsidR="00D3343F" w:rsidRDefault="00D1426F" w:rsidP="00D1426F">
            <w:r>
              <w:rPr>
                <w:lang w:val="uk-UA"/>
              </w:rPr>
              <w:t>Повторне</w:t>
            </w:r>
            <w:r w:rsidR="00D3343F" w:rsidRPr="00704E66">
              <w:t xml:space="preserve"> </w:t>
            </w:r>
            <w:proofErr w:type="spellStart"/>
            <w:r w:rsidR="00D3343F" w:rsidRPr="00704E66">
              <w:t>відстеження</w:t>
            </w:r>
            <w:proofErr w:type="spellEnd"/>
            <w:r w:rsidR="00D3343F" w:rsidRPr="00704E66">
              <w:t xml:space="preserve"> з 2</w:t>
            </w:r>
            <w:r>
              <w:rPr>
                <w:lang w:val="uk-UA"/>
              </w:rPr>
              <w:t>4</w:t>
            </w:r>
            <w:r w:rsidR="00D3343F" w:rsidRPr="00704E66">
              <w:t>.0</w:t>
            </w:r>
            <w:r>
              <w:rPr>
                <w:lang w:val="uk-UA"/>
              </w:rPr>
              <w:t>4</w:t>
            </w:r>
            <w:r w:rsidR="00D3343F" w:rsidRPr="00704E66">
              <w:t>.2020</w:t>
            </w:r>
          </w:p>
        </w:tc>
      </w:tr>
      <w:tr w:rsidR="00BF0B16" w:rsidRPr="00477E99" w:rsidTr="00AC2AB6">
        <w:trPr>
          <w:trHeight w:val="142"/>
        </w:trPr>
        <w:tc>
          <w:tcPr>
            <w:tcW w:w="709" w:type="dxa"/>
          </w:tcPr>
          <w:p w:rsidR="00BF0B16" w:rsidRPr="00BF0B16" w:rsidRDefault="00D1426F" w:rsidP="00BF0B16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lastRenderedPageBreak/>
              <w:t>7</w:t>
            </w:r>
            <w:r w:rsidR="00BF0B16">
              <w:rPr>
                <w:rFonts w:eastAsiaTheme="minorHAnsi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7826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28.05.2015 № 566/1430 «Про внесення змін до Правил благоустрою міста Києва, затверджених рішенням Київської міської ради від 25 грудня 2008 року № 1051/1051»</w:t>
            </w:r>
          </w:p>
        </w:tc>
        <w:tc>
          <w:tcPr>
            <w:tcW w:w="4961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міського благоустрою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Періодичне відстеження з 26.05.2020</w:t>
            </w:r>
          </w:p>
        </w:tc>
      </w:tr>
      <w:tr w:rsidR="00BF0B16" w:rsidRPr="008B0070" w:rsidTr="007A7CCC">
        <w:trPr>
          <w:trHeight w:val="506"/>
        </w:trPr>
        <w:tc>
          <w:tcPr>
            <w:tcW w:w="15638" w:type="dxa"/>
            <w:gridSpan w:val="4"/>
            <w:vAlign w:val="center"/>
          </w:tcPr>
          <w:p w:rsidR="00BF0B16" w:rsidRPr="009F0D14" w:rsidRDefault="00BF0B16" w:rsidP="00BF0B16">
            <w:pPr>
              <w:jc w:val="center"/>
              <w:rPr>
                <w:lang w:val="uk-UA"/>
              </w:rPr>
            </w:pPr>
            <w:r w:rsidRPr="0097637C">
              <w:rPr>
                <w:b/>
                <w:sz w:val="28"/>
                <w:szCs w:val="28"/>
                <w:lang w:val="uk-UA"/>
              </w:rPr>
              <w:t>IV квартал</w:t>
            </w:r>
          </w:p>
        </w:tc>
      </w:tr>
      <w:tr w:rsidR="00BF0B16" w:rsidRPr="00C01FBD" w:rsidTr="00AC2AB6">
        <w:trPr>
          <w:trHeight w:val="908"/>
        </w:trPr>
        <w:tc>
          <w:tcPr>
            <w:tcW w:w="709" w:type="dxa"/>
          </w:tcPr>
          <w:p w:rsidR="00BF0B16" w:rsidRPr="001C0BCF" w:rsidRDefault="00D1426F" w:rsidP="00BF0B1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F0B16" w:rsidRPr="001C0BCF">
              <w:rPr>
                <w:lang w:val="uk-UA"/>
              </w:rPr>
              <w:t>.</w:t>
            </w:r>
          </w:p>
        </w:tc>
        <w:tc>
          <w:tcPr>
            <w:tcW w:w="7826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24.10.2019 № 9/7582 «Про внесення змін до Порядку розміщення вивісок у місті Києві, затвердженого рішенням Київської міської ради від 20 квітня 2017 року № 224/2446»</w:t>
            </w:r>
          </w:p>
        </w:tc>
        <w:tc>
          <w:tcPr>
            <w:tcW w:w="4961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Управління з питань реклами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F0B16" w:rsidRPr="008109B7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24.10.2020</w:t>
            </w:r>
          </w:p>
        </w:tc>
      </w:tr>
      <w:tr w:rsidR="00BF0B16" w:rsidRPr="00C01FBD" w:rsidTr="00AC2AB6">
        <w:trPr>
          <w:trHeight w:val="1224"/>
        </w:trPr>
        <w:tc>
          <w:tcPr>
            <w:tcW w:w="709" w:type="dxa"/>
          </w:tcPr>
          <w:p w:rsidR="00BF0B16" w:rsidRPr="001C0BCF" w:rsidRDefault="00D1426F" w:rsidP="00BF0B1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F0B16" w:rsidRPr="001C0BCF">
              <w:rPr>
                <w:lang w:val="uk-UA"/>
              </w:rPr>
              <w:t>.</w:t>
            </w:r>
          </w:p>
        </w:tc>
        <w:tc>
          <w:tcPr>
            <w:tcW w:w="7826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24.10.2019 № 17/7590 «Про затвердження Порядку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засадах»</w:t>
            </w:r>
          </w:p>
        </w:tc>
        <w:tc>
          <w:tcPr>
            <w:tcW w:w="4961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молоді та спорту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F0B16" w:rsidRPr="008109B7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24.10.2020</w:t>
            </w:r>
          </w:p>
        </w:tc>
      </w:tr>
      <w:tr w:rsidR="00BF0B16" w:rsidRPr="00BC67B6" w:rsidTr="00AC2AB6">
        <w:trPr>
          <w:trHeight w:val="1224"/>
        </w:trPr>
        <w:tc>
          <w:tcPr>
            <w:tcW w:w="709" w:type="dxa"/>
          </w:tcPr>
          <w:p w:rsidR="00BF0B16" w:rsidRPr="001C0BCF" w:rsidRDefault="00D1426F" w:rsidP="00BF0B1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F0B16" w:rsidRPr="001C0BCF">
              <w:rPr>
                <w:lang w:val="uk-UA"/>
              </w:rPr>
              <w:t>.</w:t>
            </w:r>
          </w:p>
        </w:tc>
        <w:tc>
          <w:tcPr>
            <w:tcW w:w="7826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12.11.2019 № 60/7633 «Про внесення змін до Положення про фінансово-кредитну підтримку суб'єктів малого та середнього підприємництва у місті Києві, затвердженого рішенням Київської міської ради від 21 вересня 2017 року № 46/3053»</w:t>
            </w:r>
          </w:p>
        </w:tc>
        <w:tc>
          <w:tcPr>
            <w:tcW w:w="4961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промисловості та розвитку підприємництва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F0B16" w:rsidRPr="008109B7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12.11.2020</w:t>
            </w:r>
          </w:p>
        </w:tc>
      </w:tr>
      <w:tr w:rsidR="00BF0B16" w:rsidRPr="000150D7" w:rsidTr="00AC2AB6">
        <w:trPr>
          <w:trHeight w:val="1031"/>
        </w:trPr>
        <w:tc>
          <w:tcPr>
            <w:tcW w:w="709" w:type="dxa"/>
          </w:tcPr>
          <w:p w:rsidR="00BF0B16" w:rsidRPr="001C0BCF" w:rsidRDefault="00D1426F" w:rsidP="00BF0B1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F0B16">
              <w:rPr>
                <w:lang w:val="uk-UA"/>
              </w:rPr>
              <w:t>.</w:t>
            </w:r>
          </w:p>
        </w:tc>
        <w:tc>
          <w:tcPr>
            <w:tcW w:w="7826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Рішення Київ</w:t>
            </w:r>
            <w:r w:rsidR="008109B7">
              <w:rPr>
                <w:rFonts w:eastAsiaTheme="minorHAnsi"/>
                <w:shd w:val="clear" w:color="auto" w:fill="FFFFFF"/>
                <w:lang w:val="uk-UA" w:eastAsia="en-US"/>
              </w:rPr>
              <w:t>ради від 19.12.2019 № 460/8033 «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Про внесення змін до порядку залучення, розрахунку розміру і використання коштів пайової участі замовників у розв</w:t>
            </w:r>
            <w:r w:rsidR="008109B7">
              <w:rPr>
                <w:rFonts w:eastAsiaTheme="minorHAnsi"/>
                <w:shd w:val="clear" w:color="auto" w:fill="FFFFFF"/>
                <w:lang w:val="uk-UA" w:eastAsia="en-US"/>
              </w:rPr>
              <w:t>итку інфраструктури міста Києва»</w:t>
            </w:r>
          </w:p>
        </w:tc>
        <w:tc>
          <w:tcPr>
            <w:tcW w:w="4961" w:type="dxa"/>
          </w:tcPr>
          <w:p w:rsidR="00BF0B16" w:rsidRPr="00BF0B16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економіки та інвестицій виконавчого органу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BF0B16" w:rsidRPr="008109B7" w:rsidRDefault="00BF0B16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19.12.2020</w:t>
            </w:r>
          </w:p>
        </w:tc>
      </w:tr>
      <w:tr w:rsidR="008109B7" w:rsidRPr="000150D7" w:rsidTr="00AC2AB6">
        <w:trPr>
          <w:trHeight w:val="1224"/>
        </w:trPr>
        <w:tc>
          <w:tcPr>
            <w:tcW w:w="709" w:type="dxa"/>
          </w:tcPr>
          <w:p w:rsidR="008109B7" w:rsidRDefault="008109B7" w:rsidP="00D1426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1426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826" w:type="dxa"/>
          </w:tcPr>
          <w:p w:rsidR="008109B7" w:rsidRPr="00BF0B16" w:rsidRDefault="008109B7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lang w:val="uk-UA" w:eastAsia="uk-UA"/>
              </w:rPr>
              <w:t>Рішення Київради від 19.12.2019 № 470/8043 «</w:t>
            </w:r>
            <w:r w:rsidRPr="00C63A42">
              <w:rPr>
                <w:lang w:val="uk-UA" w:eastAsia="uk-UA"/>
              </w:rPr>
              <w:t>Про затвердження Порядку організації та проведення недержавних масових заходів релігійного, культурно-просвітницького, спортивного, видовищного та</w:t>
            </w:r>
            <w:r>
              <w:rPr>
                <w:lang w:val="uk-UA" w:eastAsia="uk-UA"/>
              </w:rPr>
              <w:t xml:space="preserve"> іншого характеру в місті Києві»</w:t>
            </w:r>
          </w:p>
        </w:tc>
        <w:tc>
          <w:tcPr>
            <w:tcW w:w="4961" w:type="dxa"/>
          </w:tcPr>
          <w:p w:rsidR="008109B7" w:rsidRPr="00BF0B16" w:rsidRDefault="008109B7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Апарат 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>виконавчого органу Київ</w:t>
            </w:r>
            <w:r w:rsidR="00AC2AB6"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="00AC2AB6"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8109B7" w:rsidRPr="008109B7" w:rsidRDefault="008109B7" w:rsidP="00BF0B16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109B7"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19.12.2020</w:t>
            </w:r>
          </w:p>
        </w:tc>
      </w:tr>
    </w:tbl>
    <w:p w:rsidR="00184C14" w:rsidRPr="000150D7" w:rsidRDefault="00184C14" w:rsidP="001C0BCF">
      <w:pPr>
        <w:rPr>
          <w:color w:val="303030"/>
          <w:shd w:val="clear" w:color="auto" w:fill="FFFFFF"/>
          <w:lang w:val="uk-UA"/>
        </w:rPr>
      </w:pPr>
    </w:p>
    <w:sectPr w:rsidR="00184C14" w:rsidRPr="000150D7" w:rsidSect="00127EE7">
      <w:pgSz w:w="16838" w:h="11906" w:orient="landscape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7"/>
    <w:rsid w:val="000150D7"/>
    <w:rsid w:val="00043328"/>
    <w:rsid w:val="000560A5"/>
    <w:rsid w:val="00066F2F"/>
    <w:rsid w:val="00077CE7"/>
    <w:rsid w:val="00086340"/>
    <w:rsid w:val="000A2306"/>
    <w:rsid w:val="000B0773"/>
    <w:rsid w:val="000E7E62"/>
    <w:rsid w:val="00127EE7"/>
    <w:rsid w:val="00143BCF"/>
    <w:rsid w:val="0015673F"/>
    <w:rsid w:val="00184C14"/>
    <w:rsid w:val="001C0BCF"/>
    <w:rsid w:val="001C3B80"/>
    <w:rsid w:val="001C4A5E"/>
    <w:rsid w:val="001F09CF"/>
    <w:rsid w:val="001F124C"/>
    <w:rsid w:val="001F3341"/>
    <w:rsid w:val="001F46AB"/>
    <w:rsid w:val="00264464"/>
    <w:rsid w:val="00274B65"/>
    <w:rsid w:val="0027601C"/>
    <w:rsid w:val="002A1B10"/>
    <w:rsid w:val="002A34EC"/>
    <w:rsid w:val="002B35BC"/>
    <w:rsid w:val="002B60DB"/>
    <w:rsid w:val="002C75EE"/>
    <w:rsid w:val="002D3334"/>
    <w:rsid w:val="002E0486"/>
    <w:rsid w:val="002E18CC"/>
    <w:rsid w:val="002F0AC8"/>
    <w:rsid w:val="003001A3"/>
    <w:rsid w:val="0031121D"/>
    <w:rsid w:val="00330575"/>
    <w:rsid w:val="00350CD2"/>
    <w:rsid w:val="00363D7A"/>
    <w:rsid w:val="00381F6C"/>
    <w:rsid w:val="003A19A6"/>
    <w:rsid w:val="003B46FC"/>
    <w:rsid w:val="003B7341"/>
    <w:rsid w:val="003F02AA"/>
    <w:rsid w:val="0040766B"/>
    <w:rsid w:val="0041439A"/>
    <w:rsid w:val="0045567B"/>
    <w:rsid w:val="00477E99"/>
    <w:rsid w:val="004970E3"/>
    <w:rsid w:val="004978A9"/>
    <w:rsid w:val="004B3900"/>
    <w:rsid w:val="004D23C6"/>
    <w:rsid w:val="004E08F9"/>
    <w:rsid w:val="0050029A"/>
    <w:rsid w:val="00502068"/>
    <w:rsid w:val="005025CF"/>
    <w:rsid w:val="00504847"/>
    <w:rsid w:val="00530ADF"/>
    <w:rsid w:val="00530BAB"/>
    <w:rsid w:val="00566392"/>
    <w:rsid w:val="00574A0B"/>
    <w:rsid w:val="005B73C5"/>
    <w:rsid w:val="005D68B1"/>
    <w:rsid w:val="00601877"/>
    <w:rsid w:val="00651E0B"/>
    <w:rsid w:val="00677530"/>
    <w:rsid w:val="006A38B9"/>
    <w:rsid w:val="006F1D95"/>
    <w:rsid w:val="006F7DAC"/>
    <w:rsid w:val="007144C2"/>
    <w:rsid w:val="00737CC0"/>
    <w:rsid w:val="00751E58"/>
    <w:rsid w:val="00772B33"/>
    <w:rsid w:val="00793384"/>
    <w:rsid w:val="007A7CCC"/>
    <w:rsid w:val="007C36A8"/>
    <w:rsid w:val="007D4BBD"/>
    <w:rsid w:val="007F30BB"/>
    <w:rsid w:val="008109B7"/>
    <w:rsid w:val="00827E5C"/>
    <w:rsid w:val="00831A0C"/>
    <w:rsid w:val="00852435"/>
    <w:rsid w:val="008537A8"/>
    <w:rsid w:val="00862693"/>
    <w:rsid w:val="00873191"/>
    <w:rsid w:val="008B0070"/>
    <w:rsid w:val="008B1228"/>
    <w:rsid w:val="008D434A"/>
    <w:rsid w:val="008D68D7"/>
    <w:rsid w:val="008F30B1"/>
    <w:rsid w:val="008F5BD9"/>
    <w:rsid w:val="00944190"/>
    <w:rsid w:val="009754AA"/>
    <w:rsid w:val="0097637C"/>
    <w:rsid w:val="009B3905"/>
    <w:rsid w:val="009C0EB3"/>
    <w:rsid w:val="009D153F"/>
    <w:rsid w:val="009E0519"/>
    <w:rsid w:val="009E78CA"/>
    <w:rsid w:val="009F0D14"/>
    <w:rsid w:val="009F229E"/>
    <w:rsid w:val="00A0377C"/>
    <w:rsid w:val="00A43A39"/>
    <w:rsid w:val="00A520A7"/>
    <w:rsid w:val="00A5241F"/>
    <w:rsid w:val="00A62AD8"/>
    <w:rsid w:val="00A66C70"/>
    <w:rsid w:val="00AA6B2F"/>
    <w:rsid w:val="00AB05D6"/>
    <w:rsid w:val="00AC2AB6"/>
    <w:rsid w:val="00AC45BF"/>
    <w:rsid w:val="00AD4510"/>
    <w:rsid w:val="00AF132B"/>
    <w:rsid w:val="00B24EDE"/>
    <w:rsid w:val="00B95143"/>
    <w:rsid w:val="00BA1A1C"/>
    <w:rsid w:val="00BB316E"/>
    <w:rsid w:val="00BC67B6"/>
    <w:rsid w:val="00BF0B16"/>
    <w:rsid w:val="00BF3E11"/>
    <w:rsid w:val="00C01FBD"/>
    <w:rsid w:val="00C02E52"/>
    <w:rsid w:val="00C30DA6"/>
    <w:rsid w:val="00C6112A"/>
    <w:rsid w:val="00C80B2A"/>
    <w:rsid w:val="00C85195"/>
    <w:rsid w:val="00C90A1F"/>
    <w:rsid w:val="00CB3604"/>
    <w:rsid w:val="00D0447B"/>
    <w:rsid w:val="00D1381E"/>
    <w:rsid w:val="00D1426F"/>
    <w:rsid w:val="00D245F1"/>
    <w:rsid w:val="00D3343F"/>
    <w:rsid w:val="00DB47E6"/>
    <w:rsid w:val="00DC2E4A"/>
    <w:rsid w:val="00DF236B"/>
    <w:rsid w:val="00E017FB"/>
    <w:rsid w:val="00E133DF"/>
    <w:rsid w:val="00E5729D"/>
    <w:rsid w:val="00E653FF"/>
    <w:rsid w:val="00E85B46"/>
    <w:rsid w:val="00E9792B"/>
    <w:rsid w:val="00EF0A1F"/>
    <w:rsid w:val="00EF50C5"/>
    <w:rsid w:val="00F15898"/>
    <w:rsid w:val="00F21CE1"/>
    <w:rsid w:val="00F3070F"/>
    <w:rsid w:val="00F44146"/>
    <w:rsid w:val="00F841FF"/>
    <w:rsid w:val="00F902FA"/>
    <w:rsid w:val="00F963F1"/>
    <w:rsid w:val="00FA3763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F84A"/>
  <w15:docId w15:val="{65026F62-BBCA-42EA-B170-C29B1D65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9514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34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73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14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D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mr.gov.ua/uk/content/proekt-rishennya-kyyivskoyi-miskoyi-rady-12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33EC-407F-4B68-82AE-D7C77FB1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3073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Ternova Dina</cp:lastModifiedBy>
  <cp:revision>3</cp:revision>
  <cp:lastPrinted>2020-01-15T10:20:00Z</cp:lastPrinted>
  <dcterms:created xsi:type="dcterms:W3CDTF">2020-01-30T09:25:00Z</dcterms:created>
  <dcterms:modified xsi:type="dcterms:W3CDTF">2020-01-30T12:34:00Z</dcterms:modified>
</cp:coreProperties>
</file>